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8F" w:rsidRPr="001B35D4" w:rsidRDefault="00853CBF" w:rsidP="00283A0A">
      <w:pPr>
        <w:spacing w:after="0" w:line="240" w:lineRule="auto"/>
        <w:jc w:val="center"/>
        <w:rPr>
          <w:b/>
          <w:bCs/>
          <w:sz w:val="36"/>
          <w:szCs w:val="36"/>
          <w:rtl/>
        </w:rPr>
      </w:pPr>
      <w:bookmarkStart w:id="0" w:name="_GoBack"/>
      <w:bookmarkEnd w:id="0"/>
      <w:r w:rsidRPr="001B35D4">
        <w:rPr>
          <w:rFonts w:hint="cs"/>
          <w:b/>
          <w:bCs/>
          <w:sz w:val="36"/>
          <w:szCs w:val="36"/>
          <w:rtl/>
        </w:rPr>
        <w:t>נוהל עירוני</w:t>
      </w:r>
    </w:p>
    <w:p w:rsidR="00283A0A" w:rsidRPr="001B35D4" w:rsidRDefault="00853CBF" w:rsidP="00283A0A">
      <w:pPr>
        <w:spacing w:after="0" w:line="240" w:lineRule="auto"/>
        <w:jc w:val="center"/>
        <w:rPr>
          <w:b/>
          <w:bCs/>
          <w:sz w:val="36"/>
          <w:szCs w:val="36"/>
          <w:u w:val="single"/>
          <w:rtl/>
        </w:rPr>
      </w:pPr>
      <w:r w:rsidRPr="001B35D4">
        <w:rPr>
          <w:rFonts w:hint="cs"/>
          <w:b/>
          <w:bCs/>
          <w:sz w:val="36"/>
          <w:szCs w:val="36"/>
          <w:u w:val="single"/>
          <w:rtl/>
        </w:rPr>
        <w:t>ל</w:t>
      </w:r>
      <w:r w:rsidR="00A1778F" w:rsidRPr="001B35D4">
        <w:rPr>
          <w:rFonts w:hint="cs"/>
          <w:b/>
          <w:bCs/>
          <w:sz w:val="36"/>
          <w:szCs w:val="36"/>
          <w:u w:val="single"/>
          <w:rtl/>
        </w:rPr>
        <w:t>קבלת תלמיד בעל אלרגיה</w:t>
      </w:r>
      <w:r w:rsidRPr="001B35D4">
        <w:rPr>
          <w:rFonts w:hint="cs"/>
          <w:b/>
          <w:bCs/>
          <w:sz w:val="36"/>
          <w:szCs w:val="36"/>
          <w:u w:val="single"/>
          <w:rtl/>
        </w:rPr>
        <w:t xml:space="preserve"> מסכנת חיים לרצף חינוכי- חדרה</w:t>
      </w:r>
    </w:p>
    <w:p w:rsidR="00283A0A" w:rsidRPr="00283A0A" w:rsidRDefault="00283A0A" w:rsidP="00283A0A">
      <w:pPr>
        <w:spacing w:after="0" w:line="240" w:lineRule="auto"/>
        <w:jc w:val="center"/>
        <w:rPr>
          <w:b/>
          <w:bCs/>
          <w:sz w:val="28"/>
          <w:szCs w:val="28"/>
          <w:u w:val="single"/>
        </w:rPr>
      </w:pPr>
      <w:r>
        <w:rPr>
          <w:rFonts w:cs="David" w:hint="cs"/>
          <w:b/>
          <w:bCs/>
          <w:sz w:val="18"/>
          <w:szCs w:val="18"/>
          <w:rtl/>
        </w:rPr>
        <w:t xml:space="preserve">ע"ב </w:t>
      </w:r>
      <w:r w:rsidRPr="00283A0A">
        <w:rPr>
          <w:rFonts w:cs="David" w:hint="cs"/>
          <w:b/>
          <w:bCs/>
          <w:sz w:val="18"/>
          <w:szCs w:val="18"/>
          <w:rtl/>
        </w:rPr>
        <w:t xml:space="preserve">חוזר מנכ"ל </w:t>
      </w:r>
      <w:r>
        <w:rPr>
          <w:rFonts w:ascii="Alef Hebrew" w:hAnsi="Alef Hebrew" w:cs="David" w:hint="cs"/>
          <w:b/>
          <w:bCs/>
          <w:color w:val="333333"/>
          <w:sz w:val="18"/>
          <w:szCs w:val="18"/>
          <w:rtl/>
        </w:rPr>
        <w:t>מ. חינוך "</w:t>
      </w:r>
      <w:r w:rsidRPr="00283A0A">
        <w:rPr>
          <w:rFonts w:ascii="Alef Hebrew" w:hAnsi="Alef Hebrew" w:cs="David"/>
          <w:b/>
          <w:bCs/>
          <w:color w:val="333333"/>
          <w:sz w:val="18"/>
          <w:szCs w:val="18"/>
          <w:rtl/>
        </w:rPr>
        <w:t>התנהלות מוסדות החינוך והצהרונים לשם הבטחת בריאותם של תלמידים הסובלים מאלרגיות למוצרי מזון</w:t>
      </w:r>
      <w:r>
        <w:rPr>
          <w:rFonts w:ascii="Alef Hebrew" w:hAnsi="Alef Hebrew" w:cs="David" w:hint="cs"/>
          <w:b/>
          <w:bCs/>
          <w:color w:val="333333"/>
          <w:sz w:val="18"/>
          <w:szCs w:val="18"/>
          <w:rtl/>
        </w:rPr>
        <w:t>" |</w:t>
      </w:r>
      <w:r w:rsidRPr="00283A0A">
        <w:rPr>
          <w:rFonts w:ascii="Alef Hebrew" w:hAnsi="Alef Hebrew" w:cs="David" w:hint="cs"/>
          <w:b/>
          <w:bCs/>
          <w:color w:val="333333"/>
          <w:sz w:val="18"/>
          <w:szCs w:val="18"/>
          <w:rtl/>
        </w:rPr>
        <w:t xml:space="preserve"> תוקף 21.11.2017</w:t>
      </w:r>
    </w:p>
    <w:p w:rsidR="00283A0A" w:rsidRDefault="00283A0A" w:rsidP="00390539">
      <w:pPr>
        <w:rPr>
          <w:rFonts w:cs="David"/>
          <w:b/>
          <w:bCs/>
          <w:i/>
          <w:iCs/>
          <w:sz w:val="24"/>
          <w:szCs w:val="24"/>
          <w:rtl/>
        </w:rPr>
      </w:pPr>
    </w:p>
    <w:p w:rsidR="006A61C5" w:rsidRPr="006A61C5" w:rsidRDefault="006A61C5" w:rsidP="00390539">
      <w:pPr>
        <w:rPr>
          <w:rFonts w:cs="David"/>
          <w:b/>
          <w:bCs/>
          <w:i/>
          <w:iCs/>
          <w:sz w:val="24"/>
          <w:szCs w:val="24"/>
          <w:rtl/>
        </w:rPr>
      </w:pPr>
      <w:r w:rsidRPr="006A61C5">
        <w:rPr>
          <w:rFonts w:cs="David" w:hint="cs"/>
          <w:b/>
          <w:bCs/>
          <w:i/>
          <w:iCs/>
          <w:sz w:val="24"/>
          <w:szCs w:val="24"/>
          <w:rtl/>
        </w:rPr>
        <w:t>צוות יקר,</w:t>
      </w:r>
    </w:p>
    <w:p w:rsidR="006A61C5" w:rsidRPr="005E7AB2" w:rsidRDefault="00A757AE" w:rsidP="00853CBF">
      <w:pPr>
        <w:rPr>
          <w:rFonts w:cs="David"/>
          <w:b/>
          <w:bCs/>
          <w:i/>
          <w:iCs/>
          <w:sz w:val="24"/>
          <w:szCs w:val="24"/>
          <w:rtl/>
        </w:rPr>
      </w:pPr>
      <w:r w:rsidRPr="00AE01A9">
        <w:rPr>
          <w:rStyle w:val="apple-converted-space"/>
          <w:rFonts w:ascii="Arial" w:hAnsi="Arial" w:cs="David" w:hint="cs"/>
          <w:b/>
          <w:bCs/>
          <w:color w:val="000000"/>
          <w:sz w:val="24"/>
          <w:szCs w:val="24"/>
          <w:rtl/>
        </w:rPr>
        <w:t>ההנחיות ניתנות לצוות הרצף החינוכי כולו- זה העובד בשעות הבוקר בבתי הספר והגנים, וזה העובד אחר הצהריים בצהרונים</w:t>
      </w:r>
      <w:r>
        <w:rPr>
          <w:rStyle w:val="apple-converted-space"/>
          <w:rFonts w:ascii="Arial" w:hAnsi="Arial" w:cs="David" w:hint="cs"/>
          <w:color w:val="000000"/>
          <w:sz w:val="24"/>
          <w:szCs w:val="24"/>
          <w:rtl/>
        </w:rPr>
        <w:t xml:space="preserve">. </w:t>
      </w:r>
      <w:r w:rsidR="006A61C5" w:rsidRPr="00AE01A9">
        <w:rPr>
          <w:rStyle w:val="apple-converted-space"/>
          <w:rFonts w:ascii="Arial" w:hAnsi="Arial" w:cs="David"/>
          <w:b/>
          <w:bCs/>
          <w:color w:val="000000"/>
          <w:sz w:val="24"/>
          <w:szCs w:val="24"/>
          <w:rtl/>
        </w:rPr>
        <w:t xml:space="preserve">מטרת ההנחיות היא לאפשר לילד עם אלרגיה ברמה מסכנת חיים להשתלב, למרות המגבלות החלות עליו, בכל הפעילויות של </w:t>
      </w:r>
      <w:r w:rsidR="00853CBF" w:rsidRPr="00AE01A9">
        <w:rPr>
          <w:rStyle w:val="apple-converted-space"/>
          <w:rFonts w:ascii="Arial" w:hAnsi="Arial" w:cs="David" w:hint="cs"/>
          <w:b/>
          <w:bCs/>
          <w:color w:val="000000"/>
          <w:sz w:val="24"/>
          <w:szCs w:val="24"/>
          <w:rtl/>
        </w:rPr>
        <w:t xml:space="preserve">הרצף החינוכי- בבוקר בגנים ובבתי הספר ואחה"צ בצהרונים- </w:t>
      </w:r>
      <w:r w:rsidR="006A61C5" w:rsidRPr="00AE01A9">
        <w:rPr>
          <w:rStyle w:val="apple-converted-space"/>
          <w:rFonts w:ascii="Arial" w:hAnsi="Arial" w:cs="David"/>
          <w:b/>
          <w:bCs/>
          <w:color w:val="000000"/>
          <w:sz w:val="24"/>
          <w:szCs w:val="24"/>
          <w:rtl/>
        </w:rPr>
        <w:t>תוך מודעות לכך שאין אפשרות להרחיק את כל האלרגנים מהמסגרות החינוכיות או מיתר המרחבים שבהם מתקיימות פעילויות מטעמן.</w:t>
      </w:r>
      <w:r w:rsidR="006A61C5" w:rsidRPr="00AE01A9">
        <w:rPr>
          <w:rStyle w:val="apple-converted-space"/>
          <w:rFonts w:ascii="Arial" w:hAnsi="Arial" w:cs="David" w:hint="cs"/>
          <w:b/>
          <w:bCs/>
          <w:color w:val="000000"/>
          <w:sz w:val="24"/>
          <w:szCs w:val="24"/>
          <w:rtl/>
        </w:rPr>
        <w:t xml:space="preserve"> </w:t>
      </w:r>
      <w:r w:rsidR="006A61C5" w:rsidRPr="00AE01A9">
        <w:rPr>
          <w:rStyle w:val="apple-converted-space"/>
          <w:rFonts w:ascii="Arial" w:hAnsi="Arial" w:cs="David"/>
          <w:b/>
          <w:bCs/>
          <w:color w:val="000000"/>
          <w:sz w:val="24"/>
          <w:szCs w:val="24"/>
          <w:rtl/>
        </w:rPr>
        <w:t>היערכות בהתאם להנחיות עשויה להעניק לילד עם האלרגיה רשת ביטחון, הן במניעת החשיפה למוצרי המזון שלהם הוא רגיש והן  באפשרות לקבל טיפול מיטבי במקרה של חשיפה.</w:t>
      </w:r>
      <w:r w:rsidR="006A61C5" w:rsidRPr="005E7AB2">
        <w:rPr>
          <w:rStyle w:val="apple-converted-space"/>
          <w:rFonts w:ascii="Arial" w:hAnsi="Arial" w:cs="David"/>
          <w:color w:val="000000"/>
          <w:sz w:val="24"/>
          <w:szCs w:val="24"/>
        </w:rPr>
        <w:br/>
      </w:r>
    </w:p>
    <w:p w:rsidR="00983127" w:rsidRPr="00181754" w:rsidRDefault="00983127" w:rsidP="00390539">
      <w:pPr>
        <w:rPr>
          <w:rFonts w:cs="David"/>
          <w:b/>
          <w:bCs/>
          <w:i/>
          <w:iCs/>
          <w:sz w:val="28"/>
          <w:szCs w:val="28"/>
          <w:rtl/>
        </w:rPr>
      </w:pPr>
      <w:r w:rsidRPr="00181754">
        <w:rPr>
          <w:rFonts w:cs="David" w:hint="cs"/>
          <w:b/>
          <w:bCs/>
          <w:i/>
          <w:iCs/>
          <w:sz w:val="28"/>
          <w:szCs w:val="28"/>
          <w:rtl/>
        </w:rPr>
        <w:t>פרוטוק</w:t>
      </w:r>
      <w:r w:rsidR="00D32F0D" w:rsidRPr="00181754">
        <w:rPr>
          <w:rFonts w:cs="David" w:hint="cs"/>
          <w:b/>
          <w:bCs/>
          <w:i/>
          <w:iCs/>
          <w:sz w:val="28"/>
          <w:szCs w:val="28"/>
          <w:rtl/>
        </w:rPr>
        <w:t xml:space="preserve">ול רישום וכניסה של </w:t>
      </w:r>
      <w:r w:rsidR="00390539" w:rsidRPr="00181754">
        <w:rPr>
          <w:rFonts w:cs="David" w:hint="cs"/>
          <w:b/>
          <w:bCs/>
          <w:i/>
          <w:iCs/>
          <w:sz w:val="28"/>
          <w:szCs w:val="28"/>
          <w:rtl/>
        </w:rPr>
        <w:t>תלמיד בעל אלרגיה</w:t>
      </w:r>
      <w:r w:rsidR="00D32F0D" w:rsidRPr="00181754">
        <w:rPr>
          <w:rFonts w:cs="David" w:hint="cs"/>
          <w:b/>
          <w:bCs/>
          <w:i/>
          <w:iCs/>
          <w:sz w:val="28"/>
          <w:szCs w:val="28"/>
          <w:rtl/>
        </w:rPr>
        <w:t xml:space="preserve"> האלרגיה</w:t>
      </w:r>
    </w:p>
    <w:p w:rsidR="00917F07" w:rsidRPr="00C51344" w:rsidRDefault="00853CBF" w:rsidP="00F15786">
      <w:pPr>
        <w:pStyle w:val="a3"/>
        <w:numPr>
          <w:ilvl w:val="0"/>
          <w:numId w:val="1"/>
        </w:numPr>
        <w:rPr>
          <w:rFonts w:cs="David"/>
          <w:sz w:val="24"/>
          <w:szCs w:val="24"/>
          <w:rtl/>
        </w:rPr>
      </w:pPr>
      <w:r w:rsidRPr="00853CBF">
        <w:rPr>
          <w:rFonts w:cs="David" w:hint="cs"/>
          <w:b/>
          <w:bCs/>
          <w:sz w:val="24"/>
          <w:szCs w:val="24"/>
          <w:u w:val="single"/>
          <w:rtl/>
        </w:rPr>
        <w:t>מיפוי</w:t>
      </w:r>
      <w:r>
        <w:rPr>
          <w:rFonts w:cs="David" w:hint="cs"/>
          <w:sz w:val="24"/>
          <w:szCs w:val="24"/>
          <w:rtl/>
        </w:rPr>
        <w:t xml:space="preserve">: </w:t>
      </w:r>
      <w:r w:rsidR="00390539" w:rsidRPr="00C51344">
        <w:rPr>
          <w:rFonts w:cs="David" w:hint="cs"/>
          <w:sz w:val="24"/>
          <w:szCs w:val="24"/>
          <w:rtl/>
        </w:rPr>
        <w:t>מיפוי הילדים בעלי אלרגיות מסכנות חיים</w:t>
      </w:r>
      <w:r w:rsidR="003513DB">
        <w:rPr>
          <w:rFonts w:cs="David" w:hint="cs"/>
          <w:sz w:val="24"/>
          <w:szCs w:val="24"/>
          <w:rtl/>
        </w:rPr>
        <w:t xml:space="preserve"> יתבצע בתום תקופת הרישום הרשמית. </w:t>
      </w:r>
      <w:r w:rsidR="00AE01A9" w:rsidRPr="00C51344">
        <w:rPr>
          <w:rFonts w:cs="David" w:hint="cs"/>
          <w:sz w:val="24"/>
          <w:szCs w:val="24"/>
          <w:rtl/>
        </w:rPr>
        <w:t xml:space="preserve"> </w:t>
      </w:r>
      <w:r w:rsidR="00F15786">
        <w:rPr>
          <w:rFonts w:cs="David" w:hint="cs"/>
          <w:sz w:val="24"/>
          <w:szCs w:val="24"/>
          <w:rtl/>
        </w:rPr>
        <w:t>לאחר מועד זה, שילוב התלמיד תתאפשר לאחר מילוי הוראות נוהל זה, וכן היערכות צוות הרצף החינוכי לקבלתו.</w:t>
      </w:r>
    </w:p>
    <w:p w:rsidR="00FF4120" w:rsidRPr="00FF4120" w:rsidRDefault="00853CBF" w:rsidP="00421247">
      <w:pPr>
        <w:pStyle w:val="a3"/>
        <w:numPr>
          <w:ilvl w:val="0"/>
          <w:numId w:val="1"/>
        </w:numPr>
        <w:spacing w:after="0" w:line="240" w:lineRule="auto"/>
        <w:rPr>
          <w:color w:val="1F497D"/>
        </w:rPr>
      </w:pPr>
      <w:r w:rsidRPr="00FF4120">
        <w:rPr>
          <w:rFonts w:cs="David" w:hint="cs"/>
          <w:b/>
          <w:bCs/>
          <w:sz w:val="24"/>
          <w:szCs w:val="24"/>
          <w:u w:val="single"/>
          <w:rtl/>
        </w:rPr>
        <w:t>מילוי ערכת הרשמה מיוחדת</w:t>
      </w:r>
      <w:r w:rsidRPr="00FF4120">
        <w:rPr>
          <w:rFonts w:cs="David" w:hint="cs"/>
          <w:sz w:val="24"/>
          <w:szCs w:val="24"/>
          <w:rtl/>
        </w:rPr>
        <w:t xml:space="preserve">- </w:t>
      </w:r>
      <w:r w:rsidR="00917F07" w:rsidRPr="00FF4120">
        <w:rPr>
          <w:rFonts w:cs="David" w:hint="cs"/>
          <w:sz w:val="24"/>
          <w:szCs w:val="24"/>
          <w:rtl/>
        </w:rPr>
        <w:t xml:space="preserve">העברת טפסי הרשמה מיוחדים לבעלי אלרגיות מסכנות חיים, והחזרתם </w:t>
      </w:r>
      <w:r w:rsidR="00A1778F" w:rsidRPr="00FF4120">
        <w:rPr>
          <w:rFonts w:cs="David" w:hint="cs"/>
          <w:sz w:val="24"/>
          <w:szCs w:val="24"/>
          <w:rtl/>
        </w:rPr>
        <w:t>חתומים ותקינים</w:t>
      </w:r>
      <w:r w:rsidR="00D32F0D" w:rsidRPr="00FF4120">
        <w:rPr>
          <w:rFonts w:cs="David" w:hint="cs"/>
          <w:sz w:val="24"/>
          <w:szCs w:val="24"/>
          <w:rtl/>
        </w:rPr>
        <w:t>:</w:t>
      </w:r>
      <w:r w:rsidR="00FF4120" w:rsidRPr="00FF4120">
        <w:rPr>
          <w:rFonts w:ascii="Arial" w:hAnsi="Arial" w:cs="David"/>
          <w:sz w:val="24"/>
          <w:szCs w:val="24"/>
          <w:rtl/>
        </w:rPr>
        <w:t xml:space="preserve"> </w:t>
      </w:r>
      <w:r w:rsidR="00FF4120" w:rsidRPr="00FF4120">
        <w:rPr>
          <w:rFonts w:ascii="Arial" w:hAnsi="Arial" w:cs="David" w:hint="cs"/>
          <w:sz w:val="24"/>
          <w:szCs w:val="24"/>
          <w:rtl/>
        </w:rPr>
        <w:t>ה</w:t>
      </w:r>
      <w:r w:rsidR="00FF4120" w:rsidRPr="00FF4120">
        <w:rPr>
          <w:rFonts w:ascii="Arial" w:hAnsi="Arial" w:cs="David"/>
          <w:sz w:val="24"/>
          <w:szCs w:val="24"/>
          <w:rtl/>
        </w:rPr>
        <w:t>עברת מלוא הטפסים והאישורים המתאימים להשתתפות ב</w:t>
      </w:r>
      <w:r w:rsidR="00E3331F">
        <w:rPr>
          <w:rFonts w:ascii="Arial" w:hAnsi="Arial" w:cs="David"/>
          <w:sz w:val="24"/>
          <w:szCs w:val="24"/>
          <w:rtl/>
        </w:rPr>
        <w:t>רצף חינוכי</w:t>
      </w:r>
      <w:r w:rsidR="00FF4120" w:rsidRPr="00FF4120">
        <w:rPr>
          <w:rFonts w:ascii="Arial" w:hAnsi="Arial" w:cs="David"/>
          <w:sz w:val="24"/>
          <w:szCs w:val="24"/>
          <w:rtl/>
        </w:rPr>
        <w:t xml:space="preserve"> במסגרתם, הינה תנאי לקבלת הילדים לרצף החינוכי.</w:t>
      </w:r>
      <w:r w:rsidR="00421247">
        <w:rPr>
          <w:rFonts w:hint="cs"/>
          <w:color w:val="1F497D"/>
          <w:rtl/>
        </w:rPr>
        <w:t xml:space="preserve"> </w:t>
      </w:r>
      <w:r w:rsidR="00421247" w:rsidRPr="00421247">
        <w:rPr>
          <w:rFonts w:cs="David" w:hint="cs"/>
          <w:sz w:val="24"/>
          <w:szCs w:val="24"/>
          <w:rtl/>
        </w:rPr>
        <w:t>את הטפסים</w:t>
      </w:r>
      <w:r w:rsidR="00F15786" w:rsidRPr="00421247">
        <w:rPr>
          <w:rFonts w:cs="David" w:hint="cs"/>
          <w:sz w:val="24"/>
          <w:szCs w:val="24"/>
          <w:rtl/>
        </w:rPr>
        <w:t xml:space="preserve"> </w:t>
      </w:r>
      <w:r w:rsidR="00421247" w:rsidRPr="00421247">
        <w:rPr>
          <w:rFonts w:cs="David" w:hint="cs"/>
          <w:sz w:val="24"/>
          <w:szCs w:val="24"/>
          <w:rtl/>
        </w:rPr>
        <w:t>יש להחזיר באופן מידי, ועד שבוע מתום תקופת הרישום הרשמית.</w:t>
      </w:r>
    </w:p>
    <w:p w:rsidR="00917F07" w:rsidRPr="00917F07" w:rsidRDefault="00917F07" w:rsidP="00D32F0D">
      <w:pPr>
        <w:pStyle w:val="a3"/>
        <w:numPr>
          <w:ilvl w:val="0"/>
          <w:numId w:val="7"/>
        </w:numPr>
        <w:ind w:left="1819"/>
        <w:rPr>
          <w:rFonts w:cs="David"/>
          <w:sz w:val="24"/>
          <w:szCs w:val="24"/>
        </w:rPr>
      </w:pPr>
      <w:r w:rsidRPr="00917F07">
        <w:rPr>
          <w:rFonts w:cs="David" w:hint="cs"/>
          <w:sz w:val="24"/>
          <w:szCs w:val="24"/>
          <w:rtl/>
        </w:rPr>
        <w:t>כתב הצהרת בריאות ילדים אלרגנים</w:t>
      </w:r>
    </w:p>
    <w:p w:rsidR="00983127" w:rsidRPr="00917F07" w:rsidRDefault="00983127" w:rsidP="00D32F0D">
      <w:pPr>
        <w:pStyle w:val="a3"/>
        <w:numPr>
          <w:ilvl w:val="0"/>
          <w:numId w:val="7"/>
        </w:numPr>
        <w:ind w:left="1819"/>
        <w:rPr>
          <w:rFonts w:cs="David"/>
          <w:sz w:val="24"/>
          <w:szCs w:val="24"/>
          <w:u w:val="single"/>
          <w:rtl/>
        </w:rPr>
      </w:pPr>
      <w:r w:rsidRPr="00917F07">
        <w:rPr>
          <w:rFonts w:cs="David" w:hint="cs"/>
          <w:sz w:val="24"/>
          <w:szCs w:val="24"/>
          <w:rtl/>
        </w:rPr>
        <w:t>הצהרת הורים</w:t>
      </w:r>
      <w:r w:rsidR="00A1778F" w:rsidRPr="00917F07">
        <w:rPr>
          <w:rFonts w:cs="David" w:hint="cs"/>
          <w:sz w:val="24"/>
          <w:szCs w:val="24"/>
          <w:rtl/>
        </w:rPr>
        <w:t xml:space="preserve"> על בריאות הילד</w:t>
      </w:r>
    </w:p>
    <w:p w:rsidR="00A1778F" w:rsidRPr="00917F07" w:rsidRDefault="00A1778F" w:rsidP="00D32F0D">
      <w:pPr>
        <w:pStyle w:val="a3"/>
        <w:numPr>
          <w:ilvl w:val="0"/>
          <w:numId w:val="7"/>
        </w:numPr>
        <w:ind w:left="1819"/>
        <w:rPr>
          <w:rFonts w:cs="David"/>
          <w:sz w:val="24"/>
          <w:szCs w:val="24"/>
        </w:rPr>
      </w:pPr>
      <w:r w:rsidRPr="00917F07">
        <w:rPr>
          <w:rFonts w:cs="David" w:hint="cs"/>
          <w:sz w:val="24"/>
          <w:szCs w:val="24"/>
          <w:rtl/>
        </w:rPr>
        <w:t>בקשת הורים לטיפול תרופתי</w:t>
      </w:r>
    </w:p>
    <w:p w:rsidR="00A1778F" w:rsidRPr="00917F07" w:rsidRDefault="00D32F0D" w:rsidP="00D32F0D">
      <w:pPr>
        <w:pStyle w:val="a3"/>
        <w:numPr>
          <w:ilvl w:val="0"/>
          <w:numId w:val="7"/>
        </w:numPr>
        <w:ind w:left="1819"/>
        <w:rPr>
          <w:rFonts w:cs="David"/>
          <w:sz w:val="24"/>
          <w:szCs w:val="24"/>
        </w:rPr>
      </w:pPr>
      <w:r w:rsidRPr="00917F07">
        <w:rPr>
          <w:rFonts w:cs="David" w:hint="cs"/>
          <w:sz w:val="24"/>
          <w:szCs w:val="24"/>
          <w:rtl/>
        </w:rPr>
        <w:t>הנחיות רופא ל</w:t>
      </w:r>
      <w:r w:rsidR="00E3331F">
        <w:rPr>
          <w:rFonts w:cs="David" w:hint="cs"/>
          <w:sz w:val="24"/>
          <w:szCs w:val="24"/>
          <w:rtl/>
        </w:rPr>
        <w:t>רצף חינוכי</w:t>
      </w:r>
    </w:p>
    <w:p w:rsidR="00D32F0D" w:rsidRPr="00917F07" w:rsidRDefault="00D32F0D" w:rsidP="00D32F0D">
      <w:pPr>
        <w:pStyle w:val="a3"/>
        <w:numPr>
          <w:ilvl w:val="0"/>
          <w:numId w:val="7"/>
        </w:numPr>
        <w:ind w:left="1819"/>
        <w:rPr>
          <w:rFonts w:cs="David"/>
          <w:sz w:val="24"/>
          <w:szCs w:val="24"/>
        </w:rPr>
      </w:pPr>
      <w:r w:rsidRPr="00917F07">
        <w:rPr>
          <w:rFonts w:cs="David" w:hint="cs"/>
          <w:sz w:val="24"/>
          <w:szCs w:val="24"/>
          <w:rtl/>
        </w:rPr>
        <w:t>בקשת רופא לטיפול תרופתי</w:t>
      </w:r>
    </w:p>
    <w:p w:rsidR="00D32F0D" w:rsidRPr="00917F07" w:rsidRDefault="00D32F0D" w:rsidP="00D32F0D">
      <w:pPr>
        <w:pStyle w:val="a3"/>
        <w:numPr>
          <w:ilvl w:val="0"/>
          <w:numId w:val="7"/>
        </w:numPr>
        <w:ind w:left="1819"/>
        <w:rPr>
          <w:rFonts w:cs="David"/>
          <w:sz w:val="24"/>
          <w:szCs w:val="24"/>
        </w:rPr>
      </w:pPr>
      <w:r w:rsidRPr="00917F07">
        <w:rPr>
          <w:rFonts w:cs="David" w:hint="cs"/>
          <w:sz w:val="24"/>
          <w:szCs w:val="24"/>
          <w:rtl/>
        </w:rPr>
        <w:t>צילום כרטיס קופת חולים של הילד</w:t>
      </w:r>
    </w:p>
    <w:p w:rsidR="00917F07" w:rsidRPr="00557CB3" w:rsidRDefault="00853CBF" w:rsidP="00557CB3">
      <w:pPr>
        <w:pStyle w:val="a3"/>
        <w:numPr>
          <w:ilvl w:val="0"/>
          <w:numId w:val="1"/>
        </w:numPr>
        <w:rPr>
          <w:rFonts w:cs="David"/>
          <w:sz w:val="24"/>
          <w:szCs w:val="24"/>
        </w:rPr>
      </w:pPr>
      <w:r w:rsidRPr="00853CBF">
        <w:rPr>
          <w:rFonts w:cs="David" w:hint="cs"/>
          <w:b/>
          <w:bCs/>
          <w:sz w:val="24"/>
          <w:szCs w:val="24"/>
          <w:u w:val="single"/>
          <w:rtl/>
        </w:rPr>
        <w:t>פגישה משותפת לקביעת מתכונת התנהלות בטוחה-</w:t>
      </w:r>
      <w:r>
        <w:rPr>
          <w:rFonts w:cs="David" w:hint="cs"/>
          <w:sz w:val="24"/>
          <w:szCs w:val="24"/>
          <w:rtl/>
        </w:rPr>
        <w:t xml:space="preserve"> </w:t>
      </w:r>
      <w:r w:rsidR="001E0A57" w:rsidRPr="00557CB3">
        <w:rPr>
          <w:rFonts w:cs="David" w:hint="cs"/>
          <w:sz w:val="24"/>
          <w:szCs w:val="24"/>
          <w:rtl/>
        </w:rPr>
        <w:t xml:space="preserve">מפגש צוות </w:t>
      </w:r>
      <w:r w:rsidR="00E3331F">
        <w:rPr>
          <w:rFonts w:cs="David" w:hint="cs"/>
          <w:sz w:val="24"/>
          <w:szCs w:val="24"/>
          <w:rtl/>
        </w:rPr>
        <w:t>רצף חינוכי</w:t>
      </w:r>
      <w:r w:rsidR="001E0A57" w:rsidRPr="00557CB3">
        <w:rPr>
          <w:rFonts w:cs="David" w:hint="cs"/>
          <w:sz w:val="24"/>
          <w:szCs w:val="24"/>
          <w:rtl/>
        </w:rPr>
        <w:t xml:space="preserve"> (גלית + צוות </w:t>
      </w:r>
      <w:r w:rsidR="00E3331F">
        <w:rPr>
          <w:rFonts w:cs="David" w:hint="cs"/>
          <w:sz w:val="24"/>
          <w:szCs w:val="24"/>
          <w:rtl/>
        </w:rPr>
        <w:t>רצף חינוכי</w:t>
      </w:r>
      <w:r w:rsidR="001E0A57" w:rsidRPr="00557CB3">
        <w:rPr>
          <w:rFonts w:cs="David" w:hint="cs"/>
          <w:sz w:val="24"/>
          <w:szCs w:val="24"/>
          <w:rtl/>
        </w:rPr>
        <w:t xml:space="preserve"> + סייעת צמודה) עם צוות בוקר (סייעת צמודה + </w:t>
      </w:r>
      <w:r w:rsidR="00917F07" w:rsidRPr="00557CB3">
        <w:rPr>
          <w:rFonts w:cs="David" w:hint="cs"/>
          <w:sz w:val="24"/>
          <w:szCs w:val="24"/>
          <w:rtl/>
        </w:rPr>
        <w:t>איש קשר אגף חינוך) + הורים.</w:t>
      </w:r>
      <w:r w:rsidR="001E0A57" w:rsidRPr="00557CB3">
        <w:rPr>
          <w:rFonts w:cs="David" w:hint="cs"/>
          <w:sz w:val="24"/>
          <w:szCs w:val="24"/>
          <w:rtl/>
        </w:rPr>
        <w:t xml:space="preserve"> </w:t>
      </w:r>
    </w:p>
    <w:p w:rsidR="00B12008" w:rsidRDefault="00917F07" w:rsidP="00917F07">
      <w:pPr>
        <w:pStyle w:val="a3"/>
        <w:ind w:left="827"/>
        <w:rPr>
          <w:rFonts w:cs="David"/>
          <w:sz w:val="24"/>
          <w:szCs w:val="24"/>
          <w:rtl/>
        </w:rPr>
      </w:pPr>
      <w:r w:rsidRPr="00917F07">
        <w:rPr>
          <w:rFonts w:cs="David" w:hint="cs"/>
          <w:sz w:val="24"/>
          <w:szCs w:val="24"/>
          <w:rtl/>
        </w:rPr>
        <w:t>מטרת הפגישה</w:t>
      </w:r>
      <w:r w:rsidRPr="00917F07">
        <w:rPr>
          <w:rFonts w:cs="David"/>
          <w:sz w:val="24"/>
          <w:szCs w:val="24"/>
        </w:rPr>
        <w:t>:</w:t>
      </w:r>
      <w:r w:rsidRPr="00917F07">
        <w:rPr>
          <w:rFonts w:cs="David" w:hint="cs"/>
          <w:sz w:val="24"/>
          <w:szCs w:val="24"/>
          <w:rtl/>
        </w:rPr>
        <w:t xml:space="preserve"> </w:t>
      </w:r>
      <w:r w:rsidR="005E7AB2">
        <w:rPr>
          <w:rFonts w:cs="David" w:hint="cs"/>
          <w:sz w:val="24"/>
          <w:szCs w:val="24"/>
          <w:rtl/>
        </w:rPr>
        <w:t xml:space="preserve">קביעת מתכונת התנהלות בטוחה- דהיינו: לוודא כי </w:t>
      </w:r>
      <w:r w:rsidR="001E0A57" w:rsidRPr="00917F07">
        <w:rPr>
          <w:rFonts w:cs="David" w:hint="cs"/>
          <w:sz w:val="24"/>
          <w:szCs w:val="24"/>
          <w:rtl/>
        </w:rPr>
        <w:t>כלל הטפסים וההנחיות הכתובות</w:t>
      </w:r>
      <w:r w:rsidRPr="00917F07">
        <w:rPr>
          <w:rFonts w:cs="David" w:hint="cs"/>
          <w:sz w:val="24"/>
          <w:szCs w:val="24"/>
          <w:rtl/>
        </w:rPr>
        <w:t xml:space="preserve"> שנתנו ע"י ההורים והרופא ברורים, </w:t>
      </w:r>
      <w:r w:rsidR="00C65651" w:rsidRPr="00917F07">
        <w:rPr>
          <w:rFonts w:ascii="Arial" w:hAnsi="Arial" w:cs="David"/>
          <w:color w:val="333333"/>
          <w:sz w:val="24"/>
          <w:szCs w:val="24"/>
          <w:shd w:val="clear" w:color="auto" w:fill="FFFFFF"/>
          <w:rtl/>
        </w:rPr>
        <w:t>קביעת דרכי ההתנהלות</w:t>
      </w:r>
      <w:r w:rsidR="00BC42F8" w:rsidRPr="00917F07">
        <w:rPr>
          <w:rFonts w:ascii="Arial" w:hAnsi="Arial" w:cs="David" w:hint="cs"/>
          <w:color w:val="333333"/>
          <w:sz w:val="24"/>
          <w:szCs w:val="24"/>
          <w:shd w:val="clear" w:color="auto" w:fill="FFFFFF"/>
          <w:rtl/>
        </w:rPr>
        <w:t xml:space="preserve"> </w:t>
      </w:r>
      <w:r w:rsidR="00C65651" w:rsidRPr="00917F07">
        <w:rPr>
          <w:rFonts w:ascii="Arial" w:hAnsi="Arial" w:cs="David"/>
          <w:color w:val="333333"/>
          <w:sz w:val="24"/>
          <w:szCs w:val="24"/>
          <w:shd w:val="clear" w:color="auto" w:fill="FFFFFF"/>
          <w:rtl/>
        </w:rPr>
        <w:t>במהלך ימי הלימודים</w:t>
      </w:r>
      <w:r w:rsidRPr="00917F07">
        <w:rPr>
          <w:rFonts w:ascii="Arial" w:hAnsi="Arial" w:cs="David" w:hint="cs"/>
          <w:color w:val="333333"/>
          <w:sz w:val="24"/>
          <w:szCs w:val="24"/>
          <w:shd w:val="clear" w:color="auto" w:fill="FFFFFF"/>
          <w:rtl/>
        </w:rPr>
        <w:t>,</w:t>
      </w:r>
      <w:r w:rsidRPr="00917F07">
        <w:rPr>
          <w:rFonts w:ascii="Arial" w:hAnsi="Arial" w:cs="David"/>
          <w:color w:val="333333"/>
          <w:sz w:val="24"/>
          <w:szCs w:val="24"/>
          <w:shd w:val="clear" w:color="auto" w:fill="FFFFFF"/>
          <w:rtl/>
        </w:rPr>
        <w:t xml:space="preserve"> </w:t>
      </w:r>
      <w:r w:rsidR="00C65651" w:rsidRPr="00917F07">
        <w:rPr>
          <w:rFonts w:ascii="Arial" w:hAnsi="Arial" w:cs="David"/>
          <w:color w:val="333333"/>
          <w:sz w:val="24"/>
          <w:szCs w:val="24"/>
          <w:shd w:val="clear" w:color="auto" w:fill="FFFFFF"/>
          <w:rtl/>
        </w:rPr>
        <w:t>היערכות</w:t>
      </w:r>
      <w:r w:rsidRPr="00917F07">
        <w:rPr>
          <w:rFonts w:ascii="Arial" w:hAnsi="Arial" w:cs="David" w:hint="cs"/>
          <w:color w:val="333333"/>
          <w:sz w:val="24"/>
          <w:szCs w:val="24"/>
          <w:shd w:val="clear" w:color="auto" w:fill="FFFFFF"/>
          <w:rtl/>
        </w:rPr>
        <w:t xml:space="preserve"> המתחם</w:t>
      </w:r>
      <w:r w:rsidR="00C65651" w:rsidRPr="00917F07">
        <w:rPr>
          <w:rFonts w:ascii="Arial" w:hAnsi="Arial" w:cs="David"/>
          <w:color w:val="333333"/>
          <w:sz w:val="24"/>
          <w:szCs w:val="24"/>
          <w:shd w:val="clear" w:color="auto" w:fill="FFFFFF"/>
          <w:rtl/>
        </w:rPr>
        <w:t xml:space="preserve">, </w:t>
      </w:r>
      <w:r w:rsidRPr="00917F07">
        <w:rPr>
          <w:rFonts w:ascii="Arial" w:hAnsi="Arial" w:cs="David" w:hint="cs"/>
          <w:color w:val="333333"/>
          <w:sz w:val="24"/>
          <w:szCs w:val="24"/>
          <w:shd w:val="clear" w:color="auto" w:fill="FFFFFF"/>
          <w:rtl/>
        </w:rPr>
        <w:t xml:space="preserve">וקביעת </w:t>
      </w:r>
      <w:r w:rsidR="00C65651" w:rsidRPr="00917F07">
        <w:rPr>
          <w:rFonts w:ascii="Arial" w:hAnsi="Arial" w:cs="David"/>
          <w:color w:val="333333"/>
          <w:sz w:val="24"/>
          <w:szCs w:val="24"/>
          <w:shd w:val="clear" w:color="auto" w:fill="FFFFFF"/>
          <w:rtl/>
        </w:rPr>
        <w:t>האחראי במוסד החינוכי או ב</w:t>
      </w:r>
      <w:r w:rsidR="00E3331F">
        <w:rPr>
          <w:rFonts w:ascii="Arial" w:hAnsi="Arial" w:cs="David"/>
          <w:color w:val="333333"/>
          <w:sz w:val="24"/>
          <w:szCs w:val="24"/>
          <w:shd w:val="clear" w:color="auto" w:fill="FFFFFF"/>
          <w:rtl/>
        </w:rPr>
        <w:t>רצף חינוכי</w:t>
      </w:r>
      <w:r w:rsidR="00C65651" w:rsidRPr="00917F07">
        <w:rPr>
          <w:rFonts w:ascii="Arial" w:hAnsi="Arial" w:cs="David"/>
          <w:color w:val="333333"/>
          <w:sz w:val="24"/>
          <w:szCs w:val="24"/>
          <w:shd w:val="clear" w:color="auto" w:fill="FFFFFF"/>
          <w:rtl/>
        </w:rPr>
        <w:t xml:space="preserve"> לקשר עם ההורים</w:t>
      </w:r>
      <w:r w:rsidR="001D7822">
        <w:rPr>
          <w:rFonts w:ascii="Arial" w:hAnsi="Arial" w:cs="David" w:hint="cs"/>
          <w:color w:val="333333"/>
          <w:sz w:val="24"/>
          <w:szCs w:val="24"/>
          <w:shd w:val="clear" w:color="auto" w:fill="FFFFFF"/>
          <w:rtl/>
        </w:rPr>
        <w:t>.</w:t>
      </w:r>
    </w:p>
    <w:p w:rsidR="00B12008" w:rsidRPr="00917F07" w:rsidRDefault="00853CBF" w:rsidP="00557CB3">
      <w:pPr>
        <w:pStyle w:val="a3"/>
        <w:numPr>
          <w:ilvl w:val="0"/>
          <w:numId w:val="1"/>
        </w:numPr>
        <w:ind w:left="827" w:hanging="426"/>
        <w:rPr>
          <w:rFonts w:cs="David"/>
          <w:sz w:val="24"/>
          <w:szCs w:val="24"/>
        </w:rPr>
      </w:pPr>
      <w:r w:rsidRPr="00853CBF">
        <w:rPr>
          <w:rFonts w:ascii="Arial" w:hAnsi="Arial" w:cs="David" w:hint="cs"/>
          <w:b/>
          <w:bCs/>
          <w:color w:val="333333"/>
          <w:sz w:val="24"/>
          <w:szCs w:val="24"/>
          <w:u w:val="single"/>
          <w:rtl/>
        </w:rPr>
        <w:t>ייעוץ</w:t>
      </w:r>
      <w:r>
        <w:rPr>
          <w:rFonts w:ascii="Arial" w:hAnsi="Arial" w:cs="David" w:hint="cs"/>
          <w:color w:val="333333"/>
          <w:sz w:val="24"/>
          <w:szCs w:val="24"/>
          <w:rtl/>
        </w:rPr>
        <w:t xml:space="preserve">- </w:t>
      </w:r>
      <w:r w:rsidR="001D7822">
        <w:rPr>
          <w:rFonts w:ascii="Arial" w:hAnsi="Arial" w:cs="David" w:hint="cs"/>
          <w:color w:val="333333"/>
          <w:sz w:val="24"/>
          <w:szCs w:val="24"/>
          <w:rtl/>
        </w:rPr>
        <w:t xml:space="preserve">ככל שדרוש, </w:t>
      </w:r>
      <w:r w:rsidR="00B12008" w:rsidRPr="00917F07">
        <w:rPr>
          <w:rFonts w:ascii="Arial" w:hAnsi="Arial" w:cs="David"/>
          <w:color w:val="333333"/>
          <w:sz w:val="24"/>
          <w:szCs w:val="24"/>
          <w:rtl/>
        </w:rPr>
        <w:t>מנהל ה</w:t>
      </w:r>
      <w:r w:rsidR="00E3331F">
        <w:rPr>
          <w:rFonts w:ascii="Arial" w:hAnsi="Arial" w:cs="David"/>
          <w:color w:val="333333"/>
          <w:sz w:val="24"/>
          <w:szCs w:val="24"/>
          <w:rtl/>
        </w:rPr>
        <w:t>רצף חינוכי</w:t>
      </w:r>
      <w:r w:rsidR="00B12008" w:rsidRPr="00917F07">
        <w:rPr>
          <w:rFonts w:ascii="Arial" w:hAnsi="Arial" w:cs="David"/>
          <w:color w:val="333333"/>
          <w:sz w:val="24"/>
          <w:szCs w:val="24"/>
          <w:rtl/>
        </w:rPr>
        <w:t xml:space="preserve"> יקפיד לקבל מהפסיכולוג או מהיועץ הדרכה לגבי התמיכה הרגשית הנדרשת עבור תלמיד הסובל מאלרגיה למוצרי מזון.</w:t>
      </w:r>
    </w:p>
    <w:p w:rsidR="001D7822" w:rsidRPr="004D2B89" w:rsidRDefault="001D7822" w:rsidP="001E0A57">
      <w:pPr>
        <w:rPr>
          <w:rFonts w:cs="David"/>
          <w:b/>
          <w:bCs/>
          <w:i/>
          <w:iCs/>
          <w:sz w:val="24"/>
          <w:szCs w:val="24"/>
          <w:rtl/>
        </w:rPr>
      </w:pPr>
    </w:p>
    <w:p w:rsidR="00A14906" w:rsidRPr="00181754" w:rsidRDefault="001E0A57" w:rsidP="00853CBF">
      <w:pPr>
        <w:rPr>
          <w:rFonts w:cs="David"/>
          <w:b/>
          <w:bCs/>
          <w:i/>
          <w:iCs/>
          <w:sz w:val="28"/>
          <w:szCs w:val="28"/>
          <w:rtl/>
        </w:rPr>
      </w:pPr>
      <w:r w:rsidRPr="00181754">
        <w:rPr>
          <w:rFonts w:cs="David" w:hint="cs"/>
          <w:b/>
          <w:bCs/>
          <w:i/>
          <w:iCs/>
          <w:sz w:val="28"/>
          <w:szCs w:val="28"/>
          <w:rtl/>
        </w:rPr>
        <w:t xml:space="preserve">הכנת מסגרות לקליטת </w:t>
      </w:r>
      <w:r w:rsidR="00853CBF" w:rsidRPr="00181754">
        <w:rPr>
          <w:rFonts w:cs="David" w:hint="cs"/>
          <w:b/>
          <w:bCs/>
          <w:i/>
          <w:iCs/>
          <w:sz w:val="28"/>
          <w:szCs w:val="28"/>
          <w:rtl/>
        </w:rPr>
        <w:t>התלמיד בעל אלרגיה מסכנת חיים</w:t>
      </w:r>
    </w:p>
    <w:p w:rsidR="00917F07" w:rsidRDefault="00390539" w:rsidP="00390539">
      <w:pPr>
        <w:pStyle w:val="a3"/>
        <w:numPr>
          <w:ilvl w:val="0"/>
          <w:numId w:val="9"/>
        </w:numPr>
        <w:rPr>
          <w:rFonts w:cs="David"/>
          <w:sz w:val="24"/>
          <w:szCs w:val="24"/>
        </w:rPr>
      </w:pPr>
      <w:r w:rsidRPr="00390539">
        <w:rPr>
          <w:rFonts w:ascii="Arial" w:hAnsi="Arial" w:cs="David" w:hint="cs"/>
          <w:b/>
          <w:bCs/>
          <w:color w:val="333333"/>
          <w:sz w:val="24"/>
          <w:szCs w:val="24"/>
          <w:u w:val="single"/>
          <w:shd w:val="clear" w:color="auto" w:fill="FFFFFF"/>
          <w:rtl/>
        </w:rPr>
        <w:t>הדרכה והכשרה לסייעות הצמודות והצוות החינוכי</w:t>
      </w:r>
      <w:r>
        <w:rPr>
          <w:rFonts w:ascii="Arial" w:hAnsi="Arial" w:cs="David" w:hint="cs"/>
          <w:color w:val="333333"/>
          <w:sz w:val="24"/>
          <w:szCs w:val="24"/>
          <w:shd w:val="clear" w:color="auto" w:fill="FFFFFF"/>
          <w:rtl/>
        </w:rPr>
        <w:t xml:space="preserve">- </w:t>
      </w:r>
      <w:r w:rsidR="00917F07" w:rsidRPr="00917F07">
        <w:rPr>
          <w:rFonts w:ascii="Arial" w:hAnsi="Arial" w:cs="David"/>
          <w:color w:val="333333"/>
          <w:sz w:val="24"/>
          <w:szCs w:val="24"/>
          <w:shd w:val="clear" w:color="auto" w:fill="FFFFFF"/>
          <w:rtl/>
        </w:rPr>
        <w:t>במסגרת ימי ההיערכות לקראת פתיחת שנת פעילות יתקיימו בבתי הספר, בגנים ובצהרונים הדרכה והכשרה עיונית ומעשית לצוותי ההוראה, לרכזים, למדריכים ולעובדים בתחום הטיפול בתלמידים הסובלים מאלרגיות. תוכני ההדרכה, היקפה ורמת הכשירות של העובדים יהיו בהתאם להנחיות של משרד הבריאות</w:t>
      </w:r>
      <w:r w:rsidR="00917F07" w:rsidRPr="00917F07">
        <w:rPr>
          <w:rFonts w:ascii="Arial" w:hAnsi="Arial" w:cs="David"/>
          <w:color w:val="333333"/>
          <w:sz w:val="24"/>
          <w:szCs w:val="24"/>
          <w:shd w:val="clear" w:color="auto" w:fill="FFFFFF"/>
        </w:rPr>
        <w:t>.</w:t>
      </w:r>
    </w:p>
    <w:p w:rsidR="00C6344F" w:rsidRPr="00917F07" w:rsidRDefault="00C6344F" w:rsidP="00C6344F">
      <w:pPr>
        <w:pStyle w:val="a3"/>
        <w:rPr>
          <w:rFonts w:cs="David"/>
          <w:sz w:val="24"/>
          <w:szCs w:val="24"/>
        </w:rPr>
      </w:pPr>
    </w:p>
    <w:p w:rsidR="001951BD" w:rsidRPr="001951BD" w:rsidRDefault="00940A8D" w:rsidP="00917F07">
      <w:pPr>
        <w:pStyle w:val="a3"/>
        <w:numPr>
          <w:ilvl w:val="0"/>
          <w:numId w:val="9"/>
        </w:numPr>
        <w:rPr>
          <w:rFonts w:cs="David"/>
          <w:sz w:val="24"/>
          <w:szCs w:val="24"/>
        </w:rPr>
      </w:pPr>
      <w:r>
        <w:rPr>
          <w:rFonts w:cs="David" w:hint="cs"/>
          <w:b/>
          <w:bCs/>
          <w:sz w:val="24"/>
          <w:szCs w:val="24"/>
          <w:u w:val="single"/>
          <w:rtl/>
        </w:rPr>
        <w:t xml:space="preserve">הורדת </w:t>
      </w:r>
      <w:r w:rsidR="001951BD" w:rsidRPr="001951BD">
        <w:rPr>
          <w:rFonts w:cs="David" w:hint="cs"/>
          <w:b/>
          <w:bCs/>
          <w:sz w:val="24"/>
          <w:szCs w:val="24"/>
          <w:u w:val="single"/>
          <w:rtl/>
        </w:rPr>
        <w:t>אפליקציה "מד"א שלי"</w:t>
      </w:r>
      <w:r>
        <w:rPr>
          <w:rFonts w:cs="David" w:hint="cs"/>
          <w:b/>
          <w:bCs/>
          <w:sz w:val="24"/>
          <w:szCs w:val="24"/>
          <w:u w:val="single"/>
          <w:rtl/>
        </w:rPr>
        <w:t xml:space="preserve"> לכלל הצוותים אשר בממשק עם התלמיד</w:t>
      </w:r>
      <w:r w:rsidR="001951BD" w:rsidRPr="001951BD">
        <w:rPr>
          <w:rFonts w:cs="David" w:hint="cs"/>
          <w:b/>
          <w:bCs/>
          <w:sz w:val="24"/>
          <w:szCs w:val="24"/>
          <w:u w:val="single"/>
          <w:rtl/>
        </w:rPr>
        <w:t>-</w:t>
      </w:r>
      <w:r w:rsidR="001951BD">
        <w:rPr>
          <w:rFonts w:cs="David" w:hint="cs"/>
          <w:sz w:val="24"/>
          <w:szCs w:val="24"/>
          <w:rtl/>
        </w:rPr>
        <w:t xml:space="preserve"> הורדת אפליקציה "מד"א שלי" ע"י צוותי החינוך, הצהרונים והסייעות ולמידת תפעולה הבסיסי.</w:t>
      </w:r>
    </w:p>
    <w:p w:rsidR="001951BD" w:rsidRPr="001951BD" w:rsidRDefault="001951BD" w:rsidP="001951BD">
      <w:pPr>
        <w:pStyle w:val="a3"/>
        <w:rPr>
          <w:rFonts w:ascii="Arial" w:hAnsi="Arial" w:cs="David"/>
          <w:b/>
          <w:bCs/>
          <w:color w:val="333333"/>
          <w:sz w:val="24"/>
          <w:szCs w:val="24"/>
          <w:u w:val="single"/>
          <w:shd w:val="clear" w:color="auto" w:fill="FFFFFF"/>
          <w:rtl/>
        </w:rPr>
      </w:pPr>
    </w:p>
    <w:p w:rsidR="00917F07" w:rsidRDefault="00390539" w:rsidP="00490475">
      <w:pPr>
        <w:pStyle w:val="a3"/>
        <w:numPr>
          <w:ilvl w:val="0"/>
          <w:numId w:val="9"/>
        </w:numPr>
        <w:rPr>
          <w:rFonts w:cs="David"/>
          <w:sz w:val="24"/>
          <w:szCs w:val="24"/>
        </w:rPr>
      </w:pPr>
      <w:r w:rsidRPr="00390539">
        <w:rPr>
          <w:rFonts w:ascii="Arial" w:hAnsi="Arial" w:cs="David" w:hint="cs"/>
          <w:b/>
          <w:bCs/>
          <w:color w:val="333333"/>
          <w:sz w:val="24"/>
          <w:szCs w:val="24"/>
          <w:u w:val="single"/>
          <w:shd w:val="clear" w:color="auto" w:fill="FFFFFF"/>
          <w:rtl/>
        </w:rPr>
        <w:t>עדכון כלל הצוות החינוכי וצוות ה</w:t>
      </w:r>
      <w:r w:rsidR="00E3331F">
        <w:rPr>
          <w:rFonts w:ascii="Arial" w:hAnsi="Arial" w:cs="David" w:hint="cs"/>
          <w:b/>
          <w:bCs/>
          <w:color w:val="333333"/>
          <w:sz w:val="24"/>
          <w:szCs w:val="24"/>
          <w:u w:val="single"/>
          <w:shd w:val="clear" w:color="auto" w:fill="FFFFFF"/>
          <w:rtl/>
        </w:rPr>
        <w:t>רצף חינוכי</w:t>
      </w:r>
      <w:r w:rsidRPr="00390539">
        <w:rPr>
          <w:rFonts w:ascii="Arial" w:hAnsi="Arial" w:cs="David" w:hint="cs"/>
          <w:b/>
          <w:bCs/>
          <w:color w:val="333333"/>
          <w:sz w:val="24"/>
          <w:szCs w:val="24"/>
          <w:u w:val="single"/>
          <w:shd w:val="clear" w:color="auto" w:fill="FFFFFF"/>
          <w:rtl/>
        </w:rPr>
        <w:t xml:space="preserve"> על התלמיד</w:t>
      </w:r>
      <w:r>
        <w:rPr>
          <w:rFonts w:ascii="Arial" w:hAnsi="Arial" w:cs="David" w:hint="cs"/>
          <w:color w:val="333333"/>
          <w:sz w:val="24"/>
          <w:szCs w:val="24"/>
          <w:shd w:val="clear" w:color="auto" w:fill="FFFFFF"/>
          <w:rtl/>
        </w:rPr>
        <w:t xml:space="preserve">- </w:t>
      </w:r>
      <w:r w:rsidR="00917F07" w:rsidRPr="00917F07">
        <w:rPr>
          <w:rFonts w:ascii="Arial" w:hAnsi="Arial" w:cs="David"/>
          <w:color w:val="333333"/>
          <w:sz w:val="24"/>
          <w:szCs w:val="24"/>
          <w:shd w:val="clear" w:color="auto" w:fill="FFFFFF"/>
          <w:rtl/>
        </w:rPr>
        <w:t>על רכז ה</w:t>
      </w:r>
      <w:r w:rsidR="00490475">
        <w:rPr>
          <w:rFonts w:ascii="Arial" w:hAnsi="Arial" w:cs="David"/>
          <w:color w:val="333333"/>
          <w:sz w:val="24"/>
          <w:szCs w:val="24"/>
          <w:shd w:val="clear" w:color="auto" w:fill="FFFFFF"/>
          <w:rtl/>
        </w:rPr>
        <w:t>רצף</w:t>
      </w:r>
      <w:r w:rsidR="00490475">
        <w:rPr>
          <w:rFonts w:ascii="Arial" w:hAnsi="Arial" w:cs="David" w:hint="cs"/>
          <w:color w:val="333333"/>
          <w:sz w:val="24"/>
          <w:szCs w:val="24"/>
          <w:shd w:val="clear" w:color="auto" w:fill="FFFFFF"/>
          <w:rtl/>
        </w:rPr>
        <w:t xml:space="preserve"> החינוכי מטעם המפעיל </w:t>
      </w:r>
      <w:r w:rsidR="00917F07" w:rsidRPr="00917F07">
        <w:rPr>
          <w:rFonts w:ascii="Arial" w:hAnsi="Arial" w:cs="David"/>
          <w:color w:val="333333"/>
          <w:sz w:val="24"/>
          <w:szCs w:val="24"/>
          <w:shd w:val="clear" w:color="auto" w:fill="FFFFFF"/>
          <w:rtl/>
        </w:rPr>
        <w:t>לעדכן את המדריכים החדשים ואת המדריכים הזמניים והקבועים על מצבו של התלמיד הסובל מאלרגיה ולהדריך אותם כיצד לפעול בשגרה ובעת התקף. כמו כן עליו למלא דוח ביצוע לגבי ההכשרה שקיבלו הרכזים והמדריכים ולהעבירו למינהלת הצהרונים</w:t>
      </w:r>
      <w:r w:rsidR="00917F07" w:rsidRPr="00917F07">
        <w:rPr>
          <w:rFonts w:ascii="Arial" w:hAnsi="Arial" w:cs="David"/>
          <w:color w:val="333333"/>
          <w:sz w:val="24"/>
          <w:szCs w:val="24"/>
          <w:shd w:val="clear" w:color="auto" w:fill="FFFFFF"/>
        </w:rPr>
        <w:t>.</w:t>
      </w:r>
    </w:p>
    <w:p w:rsidR="00940A8D" w:rsidRPr="00940A8D" w:rsidRDefault="00940A8D" w:rsidP="00940A8D">
      <w:pPr>
        <w:pStyle w:val="a3"/>
        <w:rPr>
          <w:rFonts w:cs="David"/>
          <w:sz w:val="24"/>
          <w:szCs w:val="24"/>
          <w:rtl/>
        </w:rPr>
      </w:pPr>
    </w:p>
    <w:p w:rsidR="00B12008" w:rsidRDefault="00390539" w:rsidP="008B0090">
      <w:pPr>
        <w:pStyle w:val="a3"/>
        <w:numPr>
          <w:ilvl w:val="0"/>
          <w:numId w:val="9"/>
        </w:numPr>
        <w:rPr>
          <w:rFonts w:cs="David"/>
          <w:sz w:val="24"/>
          <w:szCs w:val="24"/>
        </w:rPr>
      </w:pPr>
      <w:r w:rsidRPr="00390539">
        <w:rPr>
          <w:rFonts w:ascii="Arial" w:hAnsi="Arial" w:cs="David" w:hint="cs"/>
          <w:b/>
          <w:bCs/>
          <w:color w:val="333333"/>
          <w:sz w:val="24"/>
          <w:szCs w:val="24"/>
          <w:u w:val="single"/>
          <w:rtl/>
        </w:rPr>
        <w:t xml:space="preserve">תכנון כלל </w:t>
      </w:r>
      <w:r w:rsidR="008B0090">
        <w:rPr>
          <w:rFonts w:ascii="Arial" w:hAnsi="Arial" w:cs="David" w:hint="cs"/>
          <w:b/>
          <w:bCs/>
          <w:color w:val="333333"/>
          <w:sz w:val="24"/>
          <w:szCs w:val="24"/>
          <w:u w:val="single"/>
          <w:rtl/>
        </w:rPr>
        <w:t>הפעילות וה</w:t>
      </w:r>
      <w:r w:rsidRPr="00390539">
        <w:rPr>
          <w:rFonts w:ascii="Arial" w:hAnsi="Arial" w:cs="David" w:hint="cs"/>
          <w:b/>
          <w:bCs/>
          <w:color w:val="333333"/>
          <w:sz w:val="24"/>
          <w:szCs w:val="24"/>
          <w:u w:val="single"/>
          <w:rtl/>
        </w:rPr>
        <w:t xml:space="preserve">תפריטים בשנת </w:t>
      </w:r>
      <w:r w:rsidR="008B0090">
        <w:rPr>
          <w:rFonts w:ascii="Arial" w:hAnsi="Arial" w:cs="David" w:hint="cs"/>
          <w:b/>
          <w:bCs/>
          <w:color w:val="333333"/>
          <w:sz w:val="24"/>
          <w:szCs w:val="24"/>
          <w:u w:val="single"/>
          <w:rtl/>
        </w:rPr>
        <w:t>הלימודים</w:t>
      </w:r>
      <w:r>
        <w:rPr>
          <w:rFonts w:ascii="Arial" w:hAnsi="Arial" w:cs="David" w:hint="cs"/>
          <w:color w:val="333333"/>
          <w:sz w:val="24"/>
          <w:szCs w:val="24"/>
          <w:rtl/>
        </w:rPr>
        <w:t xml:space="preserve">- </w:t>
      </w:r>
      <w:r w:rsidR="00B12008" w:rsidRPr="001D7822">
        <w:rPr>
          <w:rFonts w:ascii="Arial" w:hAnsi="Arial" w:cs="David"/>
          <w:color w:val="333333"/>
          <w:sz w:val="24"/>
          <w:szCs w:val="24"/>
          <w:rtl/>
        </w:rPr>
        <w:t>יש לתכנן מראש את התפריט בחגים (כגון במשלוחי מנות), בארוחות בריאות, במכירות של מזון, בטיולים  וכד' ולהימנע מהכללת האלרגן בתפריט תוך רתימה של הנהגת ההורים והקהילה לתכנון זה.</w:t>
      </w:r>
    </w:p>
    <w:p w:rsidR="00C6344F" w:rsidRDefault="00DF64B5" w:rsidP="00C6344F">
      <w:pPr>
        <w:pStyle w:val="a3"/>
        <w:rPr>
          <w:rFonts w:ascii="Arial" w:hAnsi="Arial" w:cs="David"/>
          <w:color w:val="333333"/>
          <w:sz w:val="24"/>
          <w:szCs w:val="24"/>
          <w:shd w:val="clear" w:color="auto" w:fill="FFFFFF"/>
          <w:rtl/>
        </w:rPr>
      </w:pPr>
      <w:r w:rsidRPr="001D7822">
        <w:rPr>
          <w:rFonts w:ascii="Arial" w:hAnsi="Arial" w:cs="David"/>
          <w:color w:val="333333"/>
          <w:sz w:val="24"/>
          <w:szCs w:val="24"/>
          <w:shd w:val="clear" w:color="auto" w:fill="FFFFFF"/>
          <w:rtl/>
        </w:rPr>
        <w:t>אם</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מתוכנן</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שימוש במוצרי מזון בעת</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פעילות חינוכית</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שלא לצורך אכילה</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יש לוודא</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שהמזון אינו</w:t>
      </w:r>
      <w:r w:rsidRPr="001D7822">
        <w:rPr>
          <w:rFonts w:ascii="Arial" w:hAnsi="Arial" w:cs="David"/>
          <w:color w:val="333333"/>
          <w:sz w:val="24"/>
          <w:szCs w:val="24"/>
          <w:shd w:val="clear" w:color="auto" w:fill="FFFFFF"/>
        </w:rPr>
        <w:t> </w:t>
      </w:r>
      <w:r w:rsidRPr="001D7822">
        <w:rPr>
          <w:rFonts w:ascii="Arial" w:hAnsi="Arial" w:cs="David"/>
          <w:color w:val="333333"/>
          <w:sz w:val="24"/>
          <w:szCs w:val="24"/>
          <w:shd w:val="clear" w:color="auto" w:fill="FFFFFF"/>
          <w:rtl/>
        </w:rPr>
        <w:t>מכיל אלרגנים</w:t>
      </w:r>
      <w:r w:rsidRPr="001D7822">
        <w:rPr>
          <w:rFonts w:ascii="Arial" w:hAnsi="Arial" w:cs="David"/>
          <w:color w:val="333333"/>
          <w:sz w:val="24"/>
          <w:szCs w:val="24"/>
          <w:shd w:val="clear" w:color="auto" w:fill="FFFFFF"/>
        </w:rPr>
        <w:t>.</w:t>
      </w:r>
    </w:p>
    <w:p w:rsidR="00C6344F" w:rsidRDefault="00C6344F" w:rsidP="00C6344F">
      <w:pPr>
        <w:pStyle w:val="a3"/>
        <w:rPr>
          <w:rFonts w:ascii="Arial" w:hAnsi="Arial" w:cs="David"/>
          <w:color w:val="333333"/>
          <w:sz w:val="24"/>
          <w:szCs w:val="24"/>
          <w:shd w:val="clear" w:color="auto" w:fill="FFFFFF"/>
          <w:rtl/>
        </w:rPr>
      </w:pPr>
    </w:p>
    <w:p w:rsidR="00C6344F" w:rsidRDefault="003A3538" w:rsidP="003A3538">
      <w:pPr>
        <w:pStyle w:val="a3"/>
        <w:numPr>
          <w:ilvl w:val="0"/>
          <w:numId w:val="9"/>
        </w:numPr>
        <w:rPr>
          <w:rFonts w:cs="David"/>
          <w:sz w:val="24"/>
          <w:szCs w:val="24"/>
        </w:rPr>
      </w:pPr>
      <w:r w:rsidRPr="003A3538">
        <w:rPr>
          <w:rFonts w:cs="David" w:hint="cs"/>
          <w:b/>
          <w:bCs/>
          <w:u w:val="single"/>
          <w:rtl/>
        </w:rPr>
        <w:t>עדכון תיק ה</w:t>
      </w:r>
      <w:r w:rsidR="00E3331F">
        <w:rPr>
          <w:rFonts w:cs="David" w:hint="cs"/>
          <w:b/>
          <w:bCs/>
          <w:u w:val="single"/>
          <w:rtl/>
        </w:rPr>
        <w:t>רצף חינוכי</w:t>
      </w:r>
      <w:r w:rsidRPr="003A3538">
        <w:rPr>
          <w:rFonts w:cs="David" w:hint="cs"/>
          <w:b/>
          <w:bCs/>
          <w:u w:val="single"/>
          <w:rtl/>
        </w:rPr>
        <w:t>-</w:t>
      </w:r>
      <w:r>
        <w:rPr>
          <w:rFonts w:cs="David" w:hint="cs"/>
          <w:rtl/>
        </w:rPr>
        <w:t xml:space="preserve"> </w:t>
      </w:r>
      <w:r w:rsidR="00C6344F" w:rsidRPr="00917F07">
        <w:rPr>
          <w:rFonts w:cs="David" w:hint="cs"/>
          <w:rtl/>
        </w:rPr>
        <w:t xml:space="preserve">תיוק </w:t>
      </w:r>
      <w:r w:rsidRPr="003A3538">
        <w:rPr>
          <w:rFonts w:ascii="Arial" w:hAnsi="Arial" w:cs="David"/>
          <w:color w:val="333333"/>
          <w:sz w:val="24"/>
          <w:szCs w:val="24"/>
          <w:shd w:val="clear" w:color="auto" w:fill="FFFFFF"/>
          <w:rtl/>
        </w:rPr>
        <w:t>נוהל הטיפול</w:t>
      </w:r>
      <w:r w:rsidRPr="003A3538">
        <w:rPr>
          <w:rFonts w:ascii="Arial" w:hAnsi="Arial" w:cs="David"/>
          <w:color w:val="333333"/>
          <w:sz w:val="24"/>
          <w:szCs w:val="24"/>
          <w:shd w:val="clear" w:color="auto" w:fill="FFFFFF"/>
        </w:rPr>
        <w:t> </w:t>
      </w:r>
      <w:r w:rsidRPr="003A3538">
        <w:rPr>
          <w:rFonts w:ascii="Arial" w:hAnsi="Arial" w:cs="David"/>
          <w:color w:val="333333"/>
          <w:sz w:val="24"/>
          <w:szCs w:val="24"/>
          <w:shd w:val="clear" w:color="auto" w:fill="FFFFFF"/>
          <w:rtl/>
        </w:rPr>
        <w:t>בתלמיד הסובל מאלרגיה בעת</w:t>
      </w:r>
      <w:r w:rsidRPr="003A3538">
        <w:rPr>
          <w:rFonts w:ascii="Arial" w:hAnsi="Arial" w:cs="David"/>
          <w:color w:val="333333"/>
          <w:sz w:val="24"/>
          <w:szCs w:val="24"/>
          <w:shd w:val="clear" w:color="auto" w:fill="FFFFFF"/>
        </w:rPr>
        <w:t> </w:t>
      </w:r>
      <w:r w:rsidRPr="003A3538">
        <w:rPr>
          <w:rFonts w:ascii="Arial" w:hAnsi="Arial" w:cs="David"/>
          <w:color w:val="333333"/>
          <w:sz w:val="24"/>
          <w:szCs w:val="24"/>
          <w:shd w:val="clear" w:color="auto" w:fill="FFFFFF"/>
          <w:rtl/>
        </w:rPr>
        <w:t>התקף</w:t>
      </w:r>
      <w:r w:rsidRPr="003A3538">
        <w:rPr>
          <w:rFonts w:cs="David" w:hint="cs"/>
          <w:rtl/>
        </w:rPr>
        <w:t xml:space="preserve"> + </w:t>
      </w:r>
      <w:r>
        <w:rPr>
          <w:rFonts w:cs="David" w:hint="cs"/>
          <w:rtl/>
        </w:rPr>
        <w:t>טפסי ההרשמה המלאים החתומים והמאושרים</w:t>
      </w:r>
      <w:r w:rsidRPr="003A3538">
        <w:rPr>
          <w:rFonts w:cs="David" w:hint="cs"/>
          <w:rtl/>
        </w:rPr>
        <w:t xml:space="preserve"> בתיק ה</w:t>
      </w:r>
      <w:r w:rsidR="00E3331F">
        <w:rPr>
          <w:rFonts w:cs="David" w:hint="cs"/>
          <w:rtl/>
        </w:rPr>
        <w:t>רצף חינוכי</w:t>
      </w:r>
      <w:r w:rsidRPr="003A3538">
        <w:rPr>
          <w:rFonts w:cs="David" w:hint="cs"/>
          <w:rtl/>
        </w:rPr>
        <w:t xml:space="preserve">. </w:t>
      </w:r>
    </w:p>
    <w:p w:rsidR="003A3538" w:rsidRDefault="003A3538" w:rsidP="003A3538">
      <w:pPr>
        <w:pStyle w:val="a3"/>
        <w:rPr>
          <w:rFonts w:cs="David"/>
          <w:sz w:val="24"/>
          <w:szCs w:val="24"/>
        </w:rPr>
      </w:pPr>
    </w:p>
    <w:p w:rsidR="003A3538" w:rsidRPr="003A3538" w:rsidRDefault="003A3538" w:rsidP="003A3538">
      <w:pPr>
        <w:pStyle w:val="a3"/>
        <w:numPr>
          <w:ilvl w:val="0"/>
          <w:numId w:val="9"/>
        </w:numPr>
        <w:rPr>
          <w:rFonts w:cs="David"/>
          <w:sz w:val="24"/>
          <w:szCs w:val="24"/>
        </w:rPr>
      </w:pPr>
      <w:r w:rsidRPr="003A3538">
        <w:rPr>
          <w:rFonts w:cs="David" w:hint="cs"/>
          <w:b/>
          <w:bCs/>
          <w:sz w:val="24"/>
          <w:szCs w:val="24"/>
          <w:u w:val="single"/>
          <w:rtl/>
        </w:rPr>
        <w:t>קבלת מזרקי אפיפן וחומר תרופתי דרוש</w:t>
      </w:r>
      <w:r>
        <w:rPr>
          <w:rFonts w:cs="David" w:hint="cs"/>
          <w:sz w:val="24"/>
          <w:szCs w:val="24"/>
          <w:rtl/>
        </w:rPr>
        <w:t xml:space="preserve">- </w:t>
      </w:r>
      <w:r w:rsidRPr="003A3538">
        <w:rPr>
          <w:rFonts w:cs="David" w:hint="cs"/>
          <w:sz w:val="24"/>
          <w:szCs w:val="24"/>
          <w:rtl/>
        </w:rPr>
        <w:t>ווידוא הימצאות 2 מזרקי אפיפן  (בתיק הילד + ב</w:t>
      </w:r>
      <w:r>
        <w:rPr>
          <w:rFonts w:cs="David" w:hint="cs"/>
          <w:sz w:val="24"/>
          <w:szCs w:val="24"/>
          <w:rtl/>
        </w:rPr>
        <w:t>מרחב ה</w:t>
      </w:r>
      <w:r w:rsidR="00E3331F">
        <w:rPr>
          <w:rFonts w:cs="David" w:hint="cs"/>
          <w:sz w:val="24"/>
          <w:szCs w:val="24"/>
          <w:rtl/>
        </w:rPr>
        <w:t>רצף חינוכי</w:t>
      </w:r>
      <w:r w:rsidRPr="003A3538">
        <w:rPr>
          <w:rFonts w:cs="David" w:hint="cs"/>
          <w:sz w:val="24"/>
          <w:szCs w:val="24"/>
          <w:rtl/>
        </w:rPr>
        <w:t xml:space="preserve">) </w:t>
      </w:r>
      <w:r w:rsidRPr="003A3538">
        <w:rPr>
          <w:rFonts w:cs="David"/>
          <w:sz w:val="24"/>
          <w:szCs w:val="24"/>
          <w:rtl/>
        </w:rPr>
        <w:t>–</w:t>
      </w:r>
      <w:r w:rsidRPr="003A3538">
        <w:rPr>
          <w:rFonts w:cs="David" w:hint="cs"/>
          <w:sz w:val="24"/>
          <w:szCs w:val="24"/>
          <w:rtl/>
        </w:rPr>
        <w:t xml:space="preserve"> עם שם מלא + תאריך תפוגה</w:t>
      </w:r>
      <w:r>
        <w:rPr>
          <w:rFonts w:cs="David" w:hint="cs"/>
          <w:sz w:val="24"/>
          <w:szCs w:val="24"/>
          <w:rtl/>
        </w:rPr>
        <w:t>, וכן כל ציוד תרופתי הדרוש ע"פ ההנחיות הכתובות בערכת ההרשמה מאת ההורים והרופא המטפל.</w:t>
      </w:r>
      <w:r w:rsidRPr="003A3538">
        <w:rPr>
          <w:rFonts w:cs="David" w:hint="cs"/>
          <w:sz w:val="24"/>
          <w:szCs w:val="24"/>
          <w:rtl/>
        </w:rPr>
        <w:t xml:space="preserve">  </w:t>
      </w:r>
    </w:p>
    <w:p w:rsidR="00C6344F" w:rsidRPr="00C6344F" w:rsidRDefault="00C6344F" w:rsidP="00C6344F">
      <w:pPr>
        <w:pStyle w:val="a3"/>
        <w:rPr>
          <w:rFonts w:cs="David"/>
          <w:sz w:val="24"/>
          <w:szCs w:val="24"/>
        </w:rPr>
      </w:pPr>
    </w:p>
    <w:p w:rsidR="007B4C83" w:rsidRPr="007B4C83" w:rsidRDefault="008B0090" w:rsidP="007B4C83">
      <w:pPr>
        <w:pStyle w:val="a3"/>
        <w:numPr>
          <w:ilvl w:val="0"/>
          <w:numId w:val="9"/>
        </w:numPr>
        <w:rPr>
          <w:rFonts w:cs="David"/>
          <w:sz w:val="24"/>
          <w:szCs w:val="24"/>
        </w:rPr>
      </w:pPr>
      <w:r w:rsidRPr="007B4C83">
        <w:rPr>
          <w:rFonts w:ascii="Arial" w:hAnsi="Arial" w:cs="David" w:hint="cs"/>
          <w:b/>
          <w:bCs/>
          <w:color w:val="333333"/>
          <w:sz w:val="24"/>
          <w:szCs w:val="24"/>
          <w:u w:val="single"/>
          <w:shd w:val="clear" w:color="auto" w:fill="FFFFFF"/>
          <w:rtl/>
        </w:rPr>
        <w:t>תליית פוסטר "</w:t>
      </w:r>
      <w:r w:rsidRPr="007B4C83">
        <w:rPr>
          <w:rFonts w:ascii="Arial" w:hAnsi="Arial" w:cs="David"/>
          <w:b/>
          <w:bCs/>
          <w:color w:val="333333"/>
          <w:sz w:val="24"/>
          <w:szCs w:val="24"/>
          <w:u w:val="single"/>
          <w:shd w:val="clear" w:color="auto" w:fill="FFFFFF"/>
          <w:rtl/>
        </w:rPr>
        <w:t>נוהל הטיפול</w:t>
      </w:r>
      <w:r w:rsidRPr="007B4C83">
        <w:rPr>
          <w:rFonts w:ascii="Arial" w:hAnsi="Arial" w:cs="David"/>
          <w:b/>
          <w:bCs/>
          <w:color w:val="333333"/>
          <w:sz w:val="24"/>
          <w:szCs w:val="24"/>
          <w:u w:val="single"/>
          <w:shd w:val="clear" w:color="auto" w:fill="FFFFFF"/>
        </w:rPr>
        <w:t> </w:t>
      </w:r>
      <w:r w:rsidRPr="007B4C83">
        <w:rPr>
          <w:rFonts w:ascii="Arial" w:hAnsi="Arial" w:cs="David"/>
          <w:b/>
          <w:bCs/>
          <w:color w:val="333333"/>
          <w:sz w:val="24"/>
          <w:szCs w:val="24"/>
          <w:u w:val="single"/>
          <w:shd w:val="clear" w:color="auto" w:fill="FFFFFF"/>
          <w:rtl/>
        </w:rPr>
        <w:t>בתלמיד הסובל מאלרגיה בעת</w:t>
      </w:r>
      <w:r w:rsidRPr="007B4C83">
        <w:rPr>
          <w:rFonts w:ascii="Arial" w:hAnsi="Arial" w:cs="David"/>
          <w:b/>
          <w:bCs/>
          <w:color w:val="333333"/>
          <w:sz w:val="24"/>
          <w:szCs w:val="24"/>
          <w:u w:val="single"/>
          <w:shd w:val="clear" w:color="auto" w:fill="FFFFFF"/>
        </w:rPr>
        <w:t> </w:t>
      </w:r>
      <w:r w:rsidRPr="007B4C83">
        <w:rPr>
          <w:rFonts w:ascii="Arial" w:hAnsi="Arial" w:cs="David"/>
          <w:b/>
          <w:bCs/>
          <w:color w:val="333333"/>
          <w:sz w:val="24"/>
          <w:szCs w:val="24"/>
          <w:u w:val="single"/>
          <w:shd w:val="clear" w:color="auto" w:fill="FFFFFF"/>
          <w:rtl/>
        </w:rPr>
        <w:t>התקף</w:t>
      </w:r>
      <w:r w:rsidR="006A61C5" w:rsidRPr="007B4C83">
        <w:rPr>
          <w:rFonts w:ascii="Arial" w:hAnsi="Arial" w:cs="David" w:hint="cs"/>
          <w:b/>
          <w:bCs/>
          <w:color w:val="333333"/>
          <w:sz w:val="24"/>
          <w:szCs w:val="24"/>
          <w:u w:val="single"/>
          <w:shd w:val="clear" w:color="auto" w:fill="FFFFFF"/>
          <w:rtl/>
        </w:rPr>
        <w:t>"</w:t>
      </w:r>
      <w:r w:rsidR="007B4C83" w:rsidRPr="007B4C83">
        <w:rPr>
          <w:rFonts w:ascii="Arial" w:hAnsi="Arial" w:cs="David" w:hint="cs"/>
          <w:b/>
          <w:bCs/>
          <w:color w:val="333333"/>
          <w:sz w:val="24"/>
          <w:szCs w:val="24"/>
          <w:u w:val="single"/>
          <w:shd w:val="clear" w:color="auto" w:fill="FFFFFF"/>
          <w:rtl/>
        </w:rPr>
        <w:t xml:space="preserve"> ופרטי הילד</w:t>
      </w:r>
      <w:r w:rsidR="006A61C5" w:rsidRPr="007B4C83">
        <w:rPr>
          <w:rFonts w:ascii="Arial" w:hAnsi="Arial" w:cs="David" w:hint="cs"/>
          <w:color w:val="333333"/>
          <w:sz w:val="24"/>
          <w:szCs w:val="24"/>
          <w:shd w:val="clear" w:color="auto" w:fill="FFFFFF"/>
          <w:rtl/>
        </w:rPr>
        <w:t xml:space="preserve">- </w:t>
      </w:r>
      <w:r w:rsidR="007B4C83" w:rsidRPr="007B4C83">
        <w:rPr>
          <w:rFonts w:ascii="Arial" w:hAnsi="Arial" w:cs="David" w:hint="cs"/>
          <w:color w:val="333333"/>
          <w:sz w:val="24"/>
          <w:szCs w:val="24"/>
          <w:shd w:val="clear" w:color="auto" w:fill="FFFFFF"/>
          <w:rtl/>
        </w:rPr>
        <w:t>יש לתלות את הפוסטר</w:t>
      </w:r>
      <w:r w:rsidR="007B4C83">
        <w:rPr>
          <w:rFonts w:ascii="Arial" w:hAnsi="Arial" w:cs="David" w:hint="cs"/>
          <w:color w:val="333333"/>
          <w:sz w:val="24"/>
          <w:szCs w:val="24"/>
          <w:shd w:val="clear" w:color="auto" w:fill="FFFFFF"/>
          <w:rtl/>
        </w:rPr>
        <w:t xml:space="preserve"> הנ"ל</w:t>
      </w:r>
      <w:r w:rsidR="007B4C83" w:rsidRPr="007B4C83">
        <w:rPr>
          <w:rFonts w:ascii="Arial" w:hAnsi="Arial" w:cs="David" w:hint="cs"/>
          <w:color w:val="333333"/>
          <w:sz w:val="24"/>
          <w:szCs w:val="24"/>
          <w:shd w:val="clear" w:color="auto" w:fill="FFFFFF"/>
          <w:rtl/>
        </w:rPr>
        <w:t xml:space="preserve"> ואת </w:t>
      </w:r>
      <w:r w:rsidR="007B4C83" w:rsidRPr="007B4C83">
        <w:rPr>
          <w:rFonts w:cs="David" w:hint="cs"/>
          <w:sz w:val="24"/>
          <w:szCs w:val="24"/>
          <w:rtl/>
        </w:rPr>
        <w:t>שם הילד+ מה האלרגיה</w:t>
      </w:r>
      <w:r w:rsidR="007B4C83">
        <w:rPr>
          <w:rFonts w:cs="David" w:hint="cs"/>
          <w:sz w:val="24"/>
          <w:szCs w:val="24"/>
          <w:rtl/>
        </w:rPr>
        <w:t xml:space="preserve"> + מס' טלפון הורים</w:t>
      </w:r>
      <w:r w:rsidR="007B4C83" w:rsidRPr="007B4C83">
        <w:rPr>
          <w:rFonts w:cs="David" w:hint="cs"/>
          <w:sz w:val="24"/>
          <w:szCs w:val="24"/>
          <w:rtl/>
        </w:rPr>
        <w:t xml:space="preserve"> ומד"א 101</w:t>
      </w:r>
      <w:r w:rsidR="007B4C83">
        <w:rPr>
          <w:rFonts w:cs="David" w:hint="cs"/>
          <w:sz w:val="24"/>
          <w:szCs w:val="24"/>
          <w:rtl/>
        </w:rPr>
        <w:t>.</w:t>
      </w:r>
    </w:p>
    <w:p w:rsidR="00C6344F" w:rsidRPr="007B4C83" w:rsidRDefault="00C6344F" w:rsidP="00940A8D">
      <w:pPr>
        <w:pStyle w:val="a3"/>
        <w:rPr>
          <w:rFonts w:cs="David"/>
          <w:sz w:val="24"/>
          <w:szCs w:val="24"/>
          <w:rtl/>
        </w:rPr>
      </w:pPr>
    </w:p>
    <w:p w:rsidR="00C6344F" w:rsidRDefault="00C6344F" w:rsidP="00C6344F">
      <w:pPr>
        <w:pStyle w:val="a3"/>
        <w:numPr>
          <w:ilvl w:val="0"/>
          <w:numId w:val="9"/>
        </w:numPr>
        <w:rPr>
          <w:rFonts w:cs="David"/>
          <w:sz w:val="24"/>
          <w:szCs w:val="24"/>
        </w:rPr>
      </w:pPr>
      <w:r w:rsidRPr="00AC2B76">
        <w:rPr>
          <w:rFonts w:cs="David" w:hint="cs"/>
          <w:b/>
          <w:bCs/>
          <w:sz w:val="24"/>
          <w:szCs w:val="24"/>
          <w:u w:val="single"/>
          <w:rtl/>
        </w:rPr>
        <w:t>שילוט המתחם כנקי מאלרגן</w:t>
      </w:r>
      <w:r>
        <w:rPr>
          <w:rFonts w:cs="David" w:hint="cs"/>
          <w:sz w:val="24"/>
          <w:szCs w:val="24"/>
          <w:rtl/>
        </w:rPr>
        <w:t>- ע"ב מהות האלרגיה</w:t>
      </w:r>
      <w:r>
        <w:rPr>
          <w:rFonts w:cs="David"/>
          <w:sz w:val="24"/>
          <w:szCs w:val="24"/>
        </w:rPr>
        <w:t>:</w:t>
      </w:r>
    </w:p>
    <w:p w:rsidR="00C6344F" w:rsidRPr="00AC2B76" w:rsidRDefault="00C6344F" w:rsidP="00C6344F">
      <w:pPr>
        <w:pStyle w:val="NormalWeb"/>
        <w:numPr>
          <w:ilvl w:val="0"/>
          <w:numId w:val="12"/>
        </w:numPr>
        <w:shd w:val="clear" w:color="auto" w:fill="FFFFFF"/>
        <w:suppressAutoHyphens/>
        <w:autoSpaceDN w:val="0"/>
        <w:bidi/>
        <w:spacing w:before="0" w:beforeAutospacing="0" w:after="28" w:afterAutospacing="0"/>
        <w:rPr>
          <w:rFonts w:cs="David"/>
        </w:rPr>
      </w:pPr>
      <w:r w:rsidRPr="00AC2B76">
        <w:rPr>
          <w:rFonts w:ascii="Arial" w:hAnsi="Arial" w:cs="David"/>
          <w:b/>
          <w:bCs/>
          <w:color w:val="333333"/>
          <w:rtl/>
        </w:rPr>
        <w:t>במקרים שבהם האלרגיה היא לאלרגן בעל תכונת פיזור באוויר</w:t>
      </w:r>
      <w:r w:rsidRPr="00AC2B76">
        <w:rPr>
          <w:rFonts w:ascii="Arial" w:hAnsi="Arial" w:cs="David"/>
          <w:color w:val="333333"/>
          <w:rtl/>
        </w:rPr>
        <w:t xml:space="preserve"> (לדוגמא בוטנים או חטיפים המכילים בוטנים), יש להגדיר את מוסד החינוך</w:t>
      </w:r>
      <w:r w:rsidRPr="00AC2B76">
        <w:rPr>
          <w:rFonts w:ascii="Arial" w:hAnsi="Arial" w:cs="David" w:hint="cs"/>
          <w:color w:val="333333"/>
          <w:rtl/>
        </w:rPr>
        <w:t xml:space="preserve"> וה</w:t>
      </w:r>
      <w:r w:rsidR="00E3331F">
        <w:rPr>
          <w:rFonts w:ascii="Arial" w:hAnsi="Arial" w:cs="David" w:hint="cs"/>
          <w:color w:val="333333"/>
          <w:rtl/>
        </w:rPr>
        <w:t>רצף חינוכי</w:t>
      </w:r>
      <w:r w:rsidRPr="00AC2B76">
        <w:rPr>
          <w:rFonts w:ascii="Arial" w:hAnsi="Arial" w:cs="David"/>
          <w:color w:val="333333"/>
          <w:rtl/>
        </w:rPr>
        <w:t xml:space="preserve"> כשטח נקי מהאלרגן </w:t>
      </w:r>
      <w:r w:rsidRPr="00AC2B76">
        <w:rPr>
          <w:rFonts w:ascii="Arial" w:hAnsi="Arial" w:cs="David"/>
          <w:b/>
          <w:bCs/>
          <w:color w:val="333333"/>
          <w:rtl/>
        </w:rPr>
        <w:t>ולציין באופן בולט בשטח המוסד ומחוצה לו שאין להכניס את האלרגן ומוצרים המכילים אותו לשטח המוסד.</w:t>
      </w:r>
    </w:p>
    <w:p w:rsidR="007B4C83" w:rsidRPr="004D2B89" w:rsidRDefault="00C6344F" w:rsidP="007B4C83">
      <w:pPr>
        <w:pStyle w:val="NormalWeb"/>
        <w:numPr>
          <w:ilvl w:val="0"/>
          <w:numId w:val="13"/>
        </w:numPr>
        <w:shd w:val="clear" w:color="auto" w:fill="FFFFFF"/>
        <w:suppressAutoHyphens/>
        <w:autoSpaceDN w:val="0"/>
        <w:bidi/>
        <w:spacing w:before="0" w:beforeAutospacing="0" w:after="28" w:afterAutospacing="0"/>
        <w:rPr>
          <w:rFonts w:cs="David"/>
        </w:rPr>
      </w:pPr>
      <w:r w:rsidRPr="004D2B89">
        <w:rPr>
          <w:rFonts w:ascii="Arial" w:hAnsi="Arial" w:cs="David"/>
          <w:color w:val="333333"/>
          <w:rtl/>
        </w:rPr>
        <w:t xml:space="preserve">במקרים של </w:t>
      </w:r>
      <w:r w:rsidRPr="004D2B89">
        <w:rPr>
          <w:rFonts w:ascii="Arial" w:hAnsi="Arial" w:cs="David"/>
          <w:b/>
          <w:bCs/>
          <w:color w:val="333333"/>
          <w:rtl/>
        </w:rPr>
        <w:t xml:space="preserve">אלרגיה </w:t>
      </w:r>
      <w:r w:rsidR="004D2B89" w:rsidRPr="004D2B89">
        <w:rPr>
          <w:rFonts w:ascii="Arial" w:hAnsi="Arial" w:cs="David" w:hint="cs"/>
          <w:b/>
          <w:bCs/>
          <w:color w:val="333333"/>
          <w:rtl/>
        </w:rPr>
        <w:t>ה</w:t>
      </w:r>
      <w:r w:rsidRPr="004D2B89">
        <w:rPr>
          <w:rFonts w:ascii="Arial" w:hAnsi="Arial" w:cs="David"/>
          <w:b/>
          <w:bCs/>
          <w:color w:val="333333"/>
          <w:rtl/>
        </w:rPr>
        <w:t>נגרמת בשל מגע עם האלרגן או בליעה שלו</w:t>
      </w:r>
      <w:r w:rsidRPr="004D2B89">
        <w:rPr>
          <w:rFonts w:ascii="Arial" w:hAnsi="Arial" w:cs="David"/>
          <w:color w:val="333333"/>
          <w:rtl/>
        </w:rPr>
        <w:t>, יוכרזו ה</w:t>
      </w:r>
      <w:r w:rsidR="00E3331F">
        <w:rPr>
          <w:rFonts w:ascii="Arial" w:hAnsi="Arial" w:cs="David"/>
          <w:color w:val="333333"/>
          <w:rtl/>
        </w:rPr>
        <w:t>רצף חינוכי</w:t>
      </w:r>
      <w:r w:rsidRPr="004D2B89">
        <w:rPr>
          <w:rFonts w:ascii="Arial" w:hAnsi="Arial" w:cs="David"/>
          <w:color w:val="333333"/>
          <w:rtl/>
        </w:rPr>
        <w:t xml:space="preserve"> או הכיתה וכן מרחבים נוספים שיוסכם לגביהם כסביבה בטו</w:t>
      </w:r>
      <w:r w:rsidR="00AC2B76" w:rsidRPr="004D2B89">
        <w:rPr>
          <w:rFonts w:ascii="Arial" w:hAnsi="Arial" w:cs="David"/>
          <w:color w:val="333333"/>
          <w:rtl/>
        </w:rPr>
        <w:t>חה, שאליה אין להכניס את האלרגן.</w:t>
      </w:r>
      <w:r w:rsidR="00AC2B76" w:rsidRPr="004D2B89">
        <w:rPr>
          <w:rFonts w:ascii="Arial" w:hAnsi="Arial" w:cs="David" w:hint="cs"/>
          <w:color w:val="333333"/>
          <w:rtl/>
        </w:rPr>
        <w:t xml:space="preserve"> </w:t>
      </w:r>
    </w:p>
    <w:p w:rsidR="004D2B89" w:rsidRPr="004D2B89" w:rsidRDefault="004D2B89" w:rsidP="004D2B89">
      <w:pPr>
        <w:pStyle w:val="NormalWeb"/>
        <w:shd w:val="clear" w:color="auto" w:fill="FFFFFF"/>
        <w:suppressAutoHyphens/>
        <w:autoSpaceDN w:val="0"/>
        <w:bidi/>
        <w:spacing w:before="0" w:beforeAutospacing="0" w:after="28" w:afterAutospacing="0"/>
        <w:ind w:left="1080"/>
        <w:rPr>
          <w:rFonts w:cs="David"/>
        </w:rPr>
      </w:pPr>
    </w:p>
    <w:p w:rsidR="00B12008" w:rsidRPr="001D7822" w:rsidRDefault="006A61C5" w:rsidP="004D2B89">
      <w:pPr>
        <w:pStyle w:val="a3"/>
        <w:numPr>
          <w:ilvl w:val="0"/>
          <w:numId w:val="9"/>
        </w:numPr>
        <w:rPr>
          <w:rFonts w:cs="David"/>
          <w:sz w:val="24"/>
          <w:szCs w:val="24"/>
        </w:rPr>
      </w:pPr>
      <w:r w:rsidRPr="007B4C83">
        <w:rPr>
          <w:rFonts w:ascii="Arial" w:hAnsi="Arial" w:cs="David" w:hint="cs"/>
          <w:b/>
          <w:bCs/>
          <w:color w:val="333333"/>
          <w:sz w:val="24"/>
          <w:szCs w:val="24"/>
          <w:u w:val="single"/>
          <w:rtl/>
        </w:rPr>
        <w:t>עדכון כלל מסגרת הכיתה וה</w:t>
      </w:r>
      <w:r w:rsidR="00E3331F">
        <w:rPr>
          <w:rFonts w:ascii="Arial" w:hAnsi="Arial" w:cs="David" w:hint="cs"/>
          <w:b/>
          <w:bCs/>
          <w:color w:val="333333"/>
          <w:sz w:val="24"/>
          <w:szCs w:val="24"/>
          <w:u w:val="single"/>
          <w:rtl/>
        </w:rPr>
        <w:t>רצף חינוכי</w:t>
      </w:r>
      <w:r w:rsidRPr="007B4C83">
        <w:rPr>
          <w:rFonts w:ascii="Arial" w:hAnsi="Arial" w:cs="David" w:hint="cs"/>
          <w:b/>
          <w:bCs/>
          <w:color w:val="333333"/>
          <w:sz w:val="24"/>
          <w:szCs w:val="24"/>
          <w:u w:val="single"/>
          <w:rtl/>
        </w:rPr>
        <w:t xml:space="preserve"> על התלמיד-</w:t>
      </w:r>
      <w:r w:rsidRPr="007B4C83">
        <w:rPr>
          <w:rFonts w:ascii="Arial" w:hAnsi="Arial" w:cs="David" w:hint="cs"/>
          <w:color w:val="333333"/>
          <w:sz w:val="24"/>
          <w:szCs w:val="24"/>
          <w:rtl/>
        </w:rPr>
        <w:t xml:space="preserve"> </w:t>
      </w:r>
      <w:r w:rsidR="00B12008" w:rsidRPr="007B4C83">
        <w:rPr>
          <w:rFonts w:ascii="Arial" w:hAnsi="Arial" w:cs="David" w:hint="cs"/>
          <w:color w:val="333333"/>
          <w:sz w:val="24"/>
          <w:szCs w:val="24"/>
          <w:rtl/>
        </w:rPr>
        <w:t xml:space="preserve">על </w:t>
      </w:r>
      <w:r w:rsidR="00B12008" w:rsidRPr="007B4C83">
        <w:rPr>
          <w:rFonts w:ascii="Arial" w:hAnsi="Arial" w:cs="David"/>
          <w:color w:val="333333"/>
          <w:sz w:val="24"/>
          <w:szCs w:val="24"/>
          <w:rtl/>
        </w:rPr>
        <w:t>הצוות החינוכי</w:t>
      </w:r>
      <w:r w:rsidR="00B12008" w:rsidRPr="007B4C83">
        <w:rPr>
          <w:rFonts w:ascii="Arial" w:hAnsi="Arial" w:cs="David" w:hint="cs"/>
          <w:color w:val="333333"/>
          <w:sz w:val="24"/>
          <w:szCs w:val="24"/>
          <w:rtl/>
        </w:rPr>
        <w:t xml:space="preserve"> בכיתה</w:t>
      </w:r>
      <w:r w:rsidR="00B12008" w:rsidRPr="007B4C83">
        <w:rPr>
          <w:rFonts w:ascii="Arial" w:hAnsi="Arial" w:cs="David"/>
          <w:color w:val="333333"/>
          <w:sz w:val="24"/>
          <w:szCs w:val="24"/>
          <w:rtl/>
        </w:rPr>
        <w:t xml:space="preserve"> ועל צוות העובדים ב</w:t>
      </w:r>
      <w:r w:rsidR="00E3331F">
        <w:rPr>
          <w:rFonts w:ascii="Arial" w:hAnsi="Arial" w:cs="David"/>
          <w:color w:val="333333"/>
          <w:sz w:val="24"/>
          <w:szCs w:val="24"/>
          <w:rtl/>
        </w:rPr>
        <w:t>רצף חינוכי</w:t>
      </w:r>
      <w:r w:rsidR="00B12008" w:rsidRPr="007B4C83">
        <w:rPr>
          <w:rFonts w:ascii="Arial" w:hAnsi="Arial" w:cs="David"/>
          <w:color w:val="333333"/>
          <w:sz w:val="24"/>
          <w:szCs w:val="24"/>
          <w:rtl/>
        </w:rPr>
        <w:t xml:space="preserve"> </w:t>
      </w:r>
      <w:r w:rsidR="00B12008" w:rsidRPr="007B4C83">
        <w:rPr>
          <w:rFonts w:ascii="Arial" w:hAnsi="Arial" w:cs="David"/>
          <w:color w:val="333333"/>
          <w:sz w:val="24"/>
          <w:szCs w:val="24"/>
          <w:shd w:val="clear" w:color="auto" w:fill="FFFFFF"/>
          <w:rtl/>
        </w:rPr>
        <w:t>ליידע</w:t>
      </w:r>
      <w:r w:rsidR="00B12008" w:rsidRPr="007B4C83">
        <w:rPr>
          <w:rFonts w:ascii="Arial" w:hAnsi="Arial" w:cs="David" w:hint="cs"/>
          <w:color w:val="333333"/>
          <w:sz w:val="24"/>
          <w:szCs w:val="24"/>
          <w:shd w:val="clear" w:color="auto" w:fill="FFFFFF"/>
          <w:rtl/>
        </w:rPr>
        <w:t xml:space="preserve"> </w:t>
      </w:r>
      <w:r w:rsidR="00B12008" w:rsidRPr="007B4C83">
        <w:rPr>
          <w:rFonts w:ascii="Arial" w:hAnsi="Arial" w:cs="David"/>
          <w:color w:val="333333"/>
          <w:sz w:val="24"/>
          <w:szCs w:val="24"/>
          <w:shd w:val="clear" w:color="auto" w:fill="FFFFFF"/>
          <w:rtl/>
        </w:rPr>
        <w:t>את</w:t>
      </w:r>
      <w:r w:rsidR="00B12008" w:rsidRPr="007B4C83">
        <w:rPr>
          <w:rFonts w:ascii="Arial" w:hAnsi="Arial" w:cs="David"/>
          <w:color w:val="333333"/>
          <w:sz w:val="24"/>
          <w:szCs w:val="24"/>
          <w:shd w:val="clear" w:color="auto" w:fill="FFFFFF"/>
        </w:rPr>
        <w:t> </w:t>
      </w:r>
      <w:r w:rsidR="00B12008" w:rsidRPr="007B4C83">
        <w:rPr>
          <w:rFonts w:ascii="Arial" w:hAnsi="Arial" w:cs="David"/>
          <w:color w:val="333333"/>
          <w:sz w:val="24"/>
          <w:szCs w:val="24"/>
          <w:shd w:val="clear" w:color="auto" w:fill="FFFFFF"/>
          <w:rtl/>
        </w:rPr>
        <w:t>כל</w:t>
      </w:r>
      <w:r w:rsidR="004D2B89">
        <w:rPr>
          <w:rFonts w:ascii="Arial" w:hAnsi="Arial" w:cs="David" w:hint="cs"/>
          <w:color w:val="333333"/>
          <w:sz w:val="24"/>
          <w:szCs w:val="24"/>
          <w:shd w:val="clear" w:color="auto" w:fill="FFFFFF"/>
          <w:rtl/>
        </w:rPr>
        <w:t>ל ההורים</w:t>
      </w:r>
      <w:r w:rsidR="00B12008" w:rsidRPr="007B4C83">
        <w:rPr>
          <w:rFonts w:ascii="Arial" w:hAnsi="Arial" w:cs="David"/>
          <w:color w:val="333333"/>
          <w:sz w:val="24"/>
          <w:szCs w:val="24"/>
          <w:shd w:val="clear" w:color="auto" w:fill="FFFFFF"/>
        </w:rPr>
        <w:t> </w:t>
      </w:r>
      <w:r w:rsidR="004D2B89">
        <w:rPr>
          <w:rFonts w:ascii="Arial" w:hAnsi="Arial" w:cs="David" w:hint="cs"/>
          <w:color w:val="333333"/>
          <w:sz w:val="24"/>
          <w:szCs w:val="24"/>
          <w:shd w:val="clear" w:color="auto" w:fill="FFFFFF"/>
          <w:rtl/>
        </w:rPr>
        <w:t>ב</w:t>
      </w:r>
      <w:r w:rsidR="00B12008" w:rsidRPr="007B4C83">
        <w:rPr>
          <w:rFonts w:ascii="Arial" w:hAnsi="Arial" w:cs="David"/>
          <w:color w:val="333333"/>
          <w:sz w:val="24"/>
          <w:szCs w:val="24"/>
          <w:shd w:val="clear" w:color="auto" w:fill="FFFFFF"/>
          <w:rtl/>
        </w:rPr>
        <w:t xml:space="preserve">מסגרת </w:t>
      </w:r>
      <w:r w:rsidR="00B12008" w:rsidRPr="007B4C83">
        <w:rPr>
          <w:rFonts w:ascii="Arial" w:hAnsi="Arial" w:cs="David"/>
          <w:color w:val="333333"/>
          <w:sz w:val="24"/>
          <w:szCs w:val="24"/>
          <w:u w:val="single"/>
          <w:shd w:val="clear" w:color="auto" w:fill="FFFFFF"/>
          <w:rtl/>
        </w:rPr>
        <w:t>לקראת פתיחת</w:t>
      </w:r>
      <w:r w:rsidR="00B12008" w:rsidRPr="007B4C83">
        <w:rPr>
          <w:rFonts w:ascii="Arial" w:hAnsi="Arial" w:cs="David"/>
          <w:color w:val="333333"/>
          <w:sz w:val="24"/>
          <w:szCs w:val="24"/>
          <w:shd w:val="clear" w:color="auto" w:fill="FFFFFF"/>
          <w:rtl/>
        </w:rPr>
        <w:t xml:space="preserve"> שנת הלימודים</w:t>
      </w:r>
      <w:r w:rsidR="00B12008" w:rsidRPr="007B4C83">
        <w:rPr>
          <w:rFonts w:ascii="Arial" w:hAnsi="Arial" w:cs="David"/>
          <w:color w:val="333333"/>
          <w:sz w:val="24"/>
          <w:szCs w:val="24"/>
          <w:shd w:val="clear" w:color="auto" w:fill="FFFFFF"/>
        </w:rPr>
        <w:t>, </w:t>
      </w:r>
      <w:r w:rsidR="00B12008" w:rsidRPr="007B4C83">
        <w:rPr>
          <w:rFonts w:ascii="Arial" w:hAnsi="Arial" w:cs="David"/>
          <w:color w:val="333333"/>
          <w:sz w:val="24"/>
          <w:szCs w:val="24"/>
          <w:u w:val="single"/>
          <w:shd w:val="clear" w:color="auto" w:fill="FFFFFF"/>
          <w:rtl/>
        </w:rPr>
        <w:t>וכן</w:t>
      </w:r>
      <w:r w:rsidR="00B12008" w:rsidRPr="007B4C83">
        <w:rPr>
          <w:rFonts w:ascii="Arial" w:hAnsi="Arial" w:cs="David"/>
          <w:color w:val="333333"/>
          <w:sz w:val="24"/>
          <w:szCs w:val="24"/>
          <w:u w:val="single"/>
          <w:shd w:val="clear" w:color="auto" w:fill="FFFFFF"/>
        </w:rPr>
        <w:t> </w:t>
      </w:r>
      <w:r w:rsidR="00B12008" w:rsidRPr="007B4C83">
        <w:rPr>
          <w:rFonts w:ascii="Arial" w:hAnsi="Arial" w:cs="David"/>
          <w:color w:val="333333"/>
          <w:sz w:val="24"/>
          <w:szCs w:val="24"/>
          <w:u w:val="single"/>
          <w:shd w:val="clear" w:color="auto" w:fill="FFFFFF"/>
          <w:rtl/>
        </w:rPr>
        <w:t>באסיפת</w:t>
      </w:r>
      <w:r w:rsidR="00B12008" w:rsidRPr="007B4C83">
        <w:rPr>
          <w:rFonts w:ascii="Arial" w:hAnsi="Arial" w:cs="David"/>
          <w:color w:val="333333"/>
          <w:sz w:val="24"/>
          <w:szCs w:val="24"/>
          <w:u w:val="single"/>
          <w:shd w:val="clear" w:color="auto" w:fill="FFFFFF"/>
        </w:rPr>
        <w:t> </w:t>
      </w:r>
      <w:r w:rsidR="004D2B89">
        <w:rPr>
          <w:rFonts w:ascii="Arial" w:hAnsi="Arial" w:cs="David"/>
          <w:color w:val="333333"/>
          <w:sz w:val="24"/>
          <w:szCs w:val="24"/>
          <w:u w:val="single"/>
          <w:shd w:val="clear" w:color="auto" w:fill="FFFFFF"/>
          <w:rtl/>
        </w:rPr>
        <w:t>ההורים</w:t>
      </w:r>
      <w:r w:rsidR="004D2B89">
        <w:rPr>
          <w:rFonts w:ascii="Arial" w:hAnsi="Arial" w:cs="David" w:hint="cs"/>
          <w:color w:val="333333"/>
          <w:sz w:val="24"/>
          <w:szCs w:val="24"/>
          <w:u w:val="single"/>
          <w:shd w:val="clear" w:color="auto" w:fill="FFFFFF"/>
          <w:rtl/>
        </w:rPr>
        <w:t xml:space="preserve"> </w:t>
      </w:r>
      <w:r w:rsidR="00B12008" w:rsidRPr="007B4C83">
        <w:rPr>
          <w:rFonts w:ascii="Arial" w:hAnsi="Arial" w:cs="David"/>
          <w:color w:val="333333"/>
          <w:sz w:val="24"/>
          <w:szCs w:val="24"/>
          <w:u w:val="single"/>
          <w:shd w:val="clear" w:color="auto" w:fill="FFFFFF"/>
          <w:rtl/>
        </w:rPr>
        <w:t>הראשונה</w:t>
      </w:r>
      <w:r w:rsidR="004D2B89">
        <w:rPr>
          <w:rFonts w:ascii="Arial" w:hAnsi="Arial" w:cs="David" w:hint="cs"/>
          <w:color w:val="333333"/>
          <w:sz w:val="24"/>
          <w:szCs w:val="24"/>
          <w:shd w:val="clear" w:color="auto" w:fill="FFFFFF"/>
          <w:rtl/>
        </w:rPr>
        <w:t xml:space="preserve">, </w:t>
      </w:r>
      <w:r w:rsidR="00B12008" w:rsidRPr="007B4C83">
        <w:rPr>
          <w:rFonts w:ascii="Arial" w:hAnsi="Arial" w:cs="David"/>
          <w:color w:val="333333"/>
          <w:sz w:val="24"/>
          <w:szCs w:val="24"/>
          <w:shd w:val="clear" w:color="auto" w:fill="FFFFFF"/>
          <w:rtl/>
        </w:rPr>
        <w:t>על</w:t>
      </w:r>
      <w:r w:rsidR="00B12008" w:rsidRPr="007B4C83">
        <w:rPr>
          <w:rFonts w:ascii="Arial" w:hAnsi="Arial" w:cs="David"/>
          <w:color w:val="333333"/>
          <w:sz w:val="24"/>
          <w:szCs w:val="24"/>
          <w:shd w:val="clear" w:color="auto" w:fill="FFFFFF"/>
        </w:rPr>
        <w:t> </w:t>
      </w:r>
      <w:r w:rsidR="00B12008" w:rsidRPr="007B4C83">
        <w:rPr>
          <w:rFonts w:ascii="Arial" w:hAnsi="Arial" w:cs="David"/>
          <w:color w:val="333333"/>
          <w:sz w:val="24"/>
          <w:szCs w:val="24"/>
          <w:shd w:val="clear" w:color="auto" w:fill="FFFFFF"/>
          <w:rtl/>
        </w:rPr>
        <w:t>המגבלות</w:t>
      </w:r>
      <w:r w:rsidR="00B12008" w:rsidRPr="007B4C83">
        <w:rPr>
          <w:rFonts w:ascii="Arial" w:hAnsi="Arial" w:cs="David"/>
          <w:color w:val="333333"/>
          <w:sz w:val="24"/>
          <w:szCs w:val="24"/>
          <w:shd w:val="clear" w:color="auto" w:fill="FFFFFF"/>
        </w:rPr>
        <w:t> </w:t>
      </w:r>
      <w:r w:rsidR="00B12008" w:rsidRPr="007B4C83">
        <w:rPr>
          <w:rFonts w:ascii="Arial" w:hAnsi="Arial" w:cs="David"/>
          <w:color w:val="333333"/>
          <w:sz w:val="24"/>
          <w:szCs w:val="24"/>
          <w:shd w:val="clear" w:color="auto" w:fill="FFFFFF"/>
          <w:rtl/>
        </w:rPr>
        <w:t xml:space="preserve"> וכן </w:t>
      </w:r>
      <w:r w:rsidR="00B12008" w:rsidRPr="007B4C83">
        <w:rPr>
          <w:rFonts w:ascii="Arial" w:hAnsi="Arial" w:cs="David"/>
          <w:color w:val="333333"/>
          <w:sz w:val="24"/>
          <w:szCs w:val="24"/>
          <w:u w:val="single"/>
          <w:shd w:val="clear" w:color="auto" w:fill="FFFFFF"/>
          <w:rtl/>
        </w:rPr>
        <w:t>על האיסור להכניס את האלרגן</w:t>
      </w:r>
      <w:r w:rsidR="00B12008" w:rsidRPr="007B4C83">
        <w:rPr>
          <w:rFonts w:ascii="Arial" w:hAnsi="Arial" w:cs="David"/>
          <w:color w:val="333333"/>
          <w:sz w:val="24"/>
          <w:szCs w:val="24"/>
          <w:shd w:val="clear" w:color="auto" w:fill="FFFFFF"/>
          <w:rtl/>
        </w:rPr>
        <w:t xml:space="preserve"> למרחבי השהייה שיוגדרו או לכל מתחם בית הספר, גן הילדים או ה</w:t>
      </w:r>
      <w:r w:rsidR="00E3331F">
        <w:rPr>
          <w:rFonts w:ascii="Arial" w:hAnsi="Arial" w:cs="David"/>
          <w:color w:val="333333"/>
          <w:sz w:val="24"/>
          <w:szCs w:val="24"/>
          <w:shd w:val="clear" w:color="auto" w:fill="FFFFFF"/>
          <w:rtl/>
        </w:rPr>
        <w:t>רצף חינוכי</w:t>
      </w:r>
      <w:r w:rsidR="00B12008" w:rsidRPr="007B4C83">
        <w:rPr>
          <w:rFonts w:ascii="Arial" w:hAnsi="Arial" w:cs="David"/>
          <w:color w:val="333333"/>
          <w:sz w:val="24"/>
          <w:szCs w:val="24"/>
          <w:shd w:val="clear" w:color="auto" w:fill="FFFFFF"/>
          <w:rtl/>
        </w:rPr>
        <w:t>. היידוע ייעשה בתיאום עם התלמיד הסובל מאלרגיה ועם הוריו</w:t>
      </w:r>
      <w:r w:rsidR="00B12008" w:rsidRPr="007B4C83">
        <w:rPr>
          <w:rFonts w:ascii="Arial" w:hAnsi="Arial" w:cs="David"/>
          <w:color w:val="333333"/>
          <w:sz w:val="24"/>
          <w:szCs w:val="24"/>
          <w:shd w:val="clear" w:color="auto" w:fill="FFFFFF"/>
        </w:rPr>
        <w:t>.</w:t>
      </w:r>
      <w:r w:rsidR="004D2B89">
        <w:rPr>
          <w:rFonts w:cs="David" w:hint="cs"/>
          <w:sz w:val="24"/>
          <w:szCs w:val="24"/>
          <w:rtl/>
        </w:rPr>
        <w:t xml:space="preserve"> בנוסף על הצוות לאשר לתלמיד להציג עצמו בפתיחת הפעילות בהתאם לגילו ובתיאום עם הוריו.</w:t>
      </w:r>
    </w:p>
    <w:p w:rsidR="007B4C83" w:rsidRPr="007B4C83" w:rsidRDefault="007B4C83" w:rsidP="007B4C83">
      <w:pPr>
        <w:pStyle w:val="NormalWeb"/>
        <w:shd w:val="clear" w:color="auto" w:fill="FFFFFF"/>
        <w:bidi/>
        <w:spacing w:before="0" w:beforeAutospacing="0" w:after="0" w:afterAutospacing="0"/>
        <w:ind w:left="720"/>
        <w:jc w:val="both"/>
        <w:rPr>
          <w:rFonts w:cs="David"/>
          <w:color w:val="333333"/>
        </w:rPr>
      </w:pPr>
    </w:p>
    <w:p w:rsidR="007B4C83" w:rsidRPr="007B4C83" w:rsidRDefault="007B4C83" w:rsidP="007B4C83">
      <w:pPr>
        <w:pStyle w:val="NormalWeb"/>
        <w:numPr>
          <w:ilvl w:val="0"/>
          <w:numId w:val="9"/>
        </w:numPr>
        <w:shd w:val="clear" w:color="auto" w:fill="FFFFFF"/>
        <w:bidi/>
        <w:spacing w:before="0" w:beforeAutospacing="0" w:after="0" w:afterAutospacing="0"/>
        <w:jc w:val="both"/>
        <w:rPr>
          <w:rFonts w:cs="David"/>
          <w:color w:val="333333"/>
        </w:rPr>
      </w:pPr>
      <w:r w:rsidRPr="007B4C83">
        <w:rPr>
          <w:rFonts w:ascii="Arial" w:hAnsi="Arial" w:cs="David" w:hint="cs"/>
          <w:b/>
          <w:bCs/>
          <w:color w:val="333333"/>
          <w:u w:val="single"/>
          <w:shd w:val="clear" w:color="auto" w:fill="FFFFFF"/>
          <w:rtl/>
        </w:rPr>
        <w:t>התנהלות שוטפת</w:t>
      </w:r>
      <w:r>
        <w:rPr>
          <w:rFonts w:ascii="Arial" w:hAnsi="Arial" w:cs="David" w:hint="cs"/>
          <w:color w:val="333333"/>
          <w:shd w:val="clear" w:color="auto" w:fill="FFFFFF"/>
          <w:rtl/>
        </w:rPr>
        <w:t xml:space="preserve">- </w:t>
      </w:r>
    </w:p>
    <w:p w:rsidR="00DF64B5" w:rsidRDefault="007B4C83" w:rsidP="00283A0A">
      <w:pPr>
        <w:pStyle w:val="NormalWeb"/>
        <w:numPr>
          <w:ilvl w:val="0"/>
          <w:numId w:val="14"/>
        </w:numPr>
        <w:shd w:val="clear" w:color="auto" w:fill="FFFFFF"/>
        <w:bidi/>
        <w:spacing w:before="0" w:beforeAutospacing="0" w:after="0" w:afterAutospacing="0"/>
        <w:ind w:left="1110"/>
        <w:jc w:val="both"/>
        <w:rPr>
          <w:rFonts w:cs="David"/>
          <w:color w:val="333333"/>
        </w:rPr>
      </w:pPr>
      <w:r>
        <w:rPr>
          <w:rFonts w:ascii="Arial" w:hAnsi="Arial" w:cs="David"/>
          <w:color w:val="333333"/>
          <w:shd w:val="clear" w:color="auto" w:fill="FFFFFF"/>
          <w:rtl/>
        </w:rPr>
        <w:t>העובדים ב</w:t>
      </w:r>
      <w:r>
        <w:rPr>
          <w:rFonts w:ascii="Arial" w:hAnsi="Arial" w:cs="David" w:hint="cs"/>
          <w:color w:val="333333"/>
          <w:shd w:val="clear" w:color="auto" w:fill="FFFFFF"/>
          <w:rtl/>
        </w:rPr>
        <w:t>כיתה</w:t>
      </w:r>
      <w:r w:rsidR="00DF64B5" w:rsidRPr="00917F07">
        <w:rPr>
          <w:rFonts w:ascii="Arial" w:hAnsi="Arial" w:cs="David"/>
          <w:color w:val="333333"/>
          <w:shd w:val="clear" w:color="auto" w:fill="FFFFFF"/>
          <w:rtl/>
        </w:rPr>
        <w:t xml:space="preserve"> וב</w:t>
      </w:r>
      <w:r w:rsidR="00E3331F">
        <w:rPr>
          <w:rFonts w:ascii="Arial" w:hAnsi="Arial" w:cs="David"/>
          <w:color w:val="333333"/>
          <w:shd w:val="clear" w:color="auto" w:fill="FFFFFF"/>
          <w:rtl/>
        </w:rPr>
        <w:t>רצף חינוכי</w:t>
      </w:r>
      <w:r w:rsidR="00DF64B5" w:rsidRPr="00917F07">
        <w:rPr>
          <w:rFonts w:ascii="Arial" w:hAnsi="Arial" w:cs="David"/>
          <w:color w:val="333333"/>
          <w:shd w:val="clear" w:color="auto" w:fill="FFFFFF"/>
          <w:rtl/>
        </w:rPr>
        <w:t xml:space="preserve"> יוודאו את </w:t>
      </w:r>
      <w:r w:rsidR="00DF64B5" w:rsidRPr="00283A0A">
        <w:rPr>
          <w:rFonts w:ascii="Arial" w:hAnsi="Arial" w:cs="David"/>
          <w:b/>
          <w:bCs/>
          <w:color w:val="333333"/>
          <w:shd w:val="clear" w:color="auto" w:fill="FFFFFF"/>
          <w:rtl/>
        </w:rPr>
        <w:t>ניקוי משטחי האכילה ורחיצת הידיים</w:t>
      </w:r>
      <w:r w:rsidR="00DF64B5" w:rsidRPr="00917F07">
        <w:rPr>
          <w:rFonts w:ascii="Arial" w:hAnsi="Arial" w:cs="David"/>
          <w:color w:val="333333"/>
          <w:shd w:val="clear" w:color="auto" w:fill="FFFFFF"/>
          <w:rtl/>
        </w:rPr>
        <w:t xml:space="preserve"> לילדים </w:t>
      </w:r>
      <w:r>
        <w:rPr>
          <w:rFonts w:ascii="Arial" w:hAnsi="Arial" w:cs="David" w:hint="cs"/>
          <w:color w:val="333333"/>
          <w:shd w:val="clear" w:color="auto" w:fill="FFFFFF"/>
          <w:rtl/>
        </w:rPr>
        <w:t>לפני ו</w:t>
      </w:r>
      <w:r w:rsidR="00DF64B5" w:rsidRPr="00917F07">
        <w:rPr>
          <w:rFonts w:ascii="Arial" w:hAnsi="Arial" w:cs="David"/>
          <w:color w:val="333333"/>
          <w:shd w:val="clear" w:color="auto" w:fill="FFFFFF"/>
          <w:rtl/>
        </w:rPr>
        <w:t>לאחר הארוחות</w:t>
      </w:r>
      <w:r w:rsidR="00DF64B5" w:rsidRPr="00917F07">
        <w:rPr>
          <w:rFonts w:ascii="Arial" w:hAnsi="Arial" w:cs="David"/>
          <w:color w:val="333333"/>
          <w:shd w:val="clear" w:color="auto" w:fill="FFFFFF"/>
        </w:rPr>
        <w:t>.</w:t>
      </w:r>
    </w:p>
    <w:p w:rsidR="007B4C83" w:rsidRDefault="0028208E" w:rsidP="0028208E">
      <w:pPr>
        <w:pStyle w:val="NormalWeb"/>
        <w:numPr>
          <w:ilvl w:val="0"/>
          <w:numId w:val="14"/>
        </w:numPr>
        <w:shd w:val="clear" w:color="auto" w:fill="FFFFFF"/>
        <w:bidi/>
        <w:spacing w:before="0" w:beforeAutospacing="0" w:after="0" w:afterAutospacing="0"/>
        <w:ind w:left="1110"/>
        <w:jc w:val="both"/>
        <w:rPr>
          <w:rFonts w:cs="David"/>
          <w:color w:val="333333"/>
        </w:rPr>
      </w:pPr>
      <w:r>
        <w:rPr>
          <w:rFonts w:cs="David" w:hint="cs"/>
          <w:b/>
          <w:bCs/>
          <w:color w:val="333333"/>
          <w:rtl/>
        </w:rPr>
        <w:t>צוות הבוקר יכין את הילד וסביבתו ל</w:t>
      </w:r>
      <w:r w:rsidR="00E3331F">
        <w:rPr>
          <w:rFonts w:cs="David" w:hint="cs"/>
          <w:b/>
          <w:bCs/>
          <w:color w:val="333333"/>
          <w:rtl/>
        </w:rPr>
        <w:t>רצף חינוכי</w:t>
      </w:r>
      <w:r>
        <w:rPr>
          <w:rFonts w:cs="David" w:hint="cs"/>
          <w:b/>
          <w:bCs/>
          <w:color w:val="333333"/>
          <w:rtl/>
        </w:rPr>
        <w:t>-</w:t>
      </w:r>
      <w:r w:rsidR="00283A0A">
        <w:rPr>
          <w:rFonts w:cs="David" w:hint="cs"/>
          <w:b/>
          <w:bCs/>
          <w:color w:val="333333"/>
          <w:rtl/>
        </w:rPr>
        <w:t xml:space="preserve"> </w:t>
      </w:r>
      <w:r w:rsidR="007B4C83" w:rsidRPr="0028208E">
        <w:rPr>
          <w:rFonts w:cs="David" w:hint="cs"/>
          <w:color w:val="333333"/>
          <w:rtl/>
        </w:rPr>
        <w:t>סייעת הבוקר וצוות הבוקר</w:t>
      </w:r>
      <w:r w:rsidRPr="0028208E">
        <w:rPr>
          <w:rFonts w:cs="David" w:hint="cs"/>
          <w:color w:val="333333"/>
          <w:rtl/>
        </w:rPr>
        <w:t xml:space="preserve"> ידאגו להכנת הילד וסביבת הלימוד לקראת הפעילות בצהרונים, ובכך להבטיח התנהלות </w:t>
      </w:r>
      <w:r>
        <w:rPr>
          <w:rFonts w:cs="David" w:hint="cs"/>
          <w:color w:val="333333"/>
          <w:rtl/>
        </w:rPr>
        <w:t>התנהלות</w:t>
      </w:r>
      <w:r w:rsidRPr="0028208E">
        <w:rPr>
          <w:rFonts w:cs="David" w:hint="cs"/>
          <w:color w:val="333333"/>
          <w:rtl/>
        </w:rPr>
        <w:t xml:space="preserve"> תקינה </w:t>
      </w:r>
      <w:r>
        <w:rPr>
          <w:rFonts w:cs="David" w:hint="cs"/>
          <w:color w:val="333333"/>
          <w:rtl/>
        </w:rPr>
        <w:t>ובטוחה</w:t>
      </w:r>
      <w:r w:rsidRPr="0028208E">
        <w:rPr>
          <w:rFonts w:cs="David" w:hint="cs"/>
          <w:color w:val="333333"/>
          <w:rtl/>
        </w:rPr>
        <w:t xml:space="preserve"> של הילדים במסגרת הצהרונים. </w:t>
      </w:r>
      <w:r w:rsidR="007B4C83" w:rsidRPr="0028208E">
        <w:rPr>
          <w:rFonts w:cs="David" w:hint="cs"/>
          <w:color w:val="333333"/>
          <w:rtl/>
        </w:rPr>
        <w:t xml:space="preserve"> </w:t>
      </w:r>
      <w:r>
        <w:rPr>
          <w:rFonts w:cs="David" w:hint="cs"/>
          <w:color w:val="333333"/>
          <w:rtl/>
        </w:rPr>
        <w:t xml:space="preserve">בכלל זה צוות הבוקר </w:t>
      </w:r>
      <w:r w:rsidR="007B4C83" w:rsidRPr="0028208E">
        <w:rPr>
          <w:rFonts w:ascii="Arial" w:hAnsi="Arial" w:cs="David"/>
          <w:color w:val="333333"/>
          <w:shd w:val="clear" w:color="auto" w:fill="FFFFFF"/>
          <w:rtl/>
        </w:rPr>
        <w:t>יוודאו את ניקוי משטחי האכילה ורחיצת הידיים לילדי</w:t>
      </w:r>
      <w:r w:rsidR="007B4C83" w:rsidRPr="0028208E">
        <w:rPr>
          <w:rFonts w:ascii="Arial" w:hAnsi="Arial" w:cs="David" w:hint="cs"/>
          <w:color w:val="333333"/>
          <w:shd w:val="clear" w:color="auto" w:fill="FFFFFF"/>
          <w:rtl/>
        </w:rPr>
        <w:t xml:space="preserve"> מסגרתם הנשארים ב</w:t>
      </w:r>
      <w:r w:rsidR="00E3331F">
        <w:rPr>
          <w:rFonts w:ascii="Arial" w:hAnsi="Arial" w:cs="David" w:hint="cs"/>
          <w:color w:val="333333"/>
          <w:shd w:val="clear" w:color="auto" w:fill="FFFFFF"/>
          <w:rtl/>
        </w:rPr>
        <w:t>רצף חינוכי</w:t>
      </w:r>
      <w:r w:rsidR="007B4C83" w:rsidRPr="0028208E">
        <w:rPr>
          <w:rFonts w:cs="David" w:hint="cs"/>
          <w:color w:val="333333"/>
          <w:rtl/>
        </w:rPr>
        <w:t>.</w:t>
      </w:r>
    </w:p>
    <w:p w:rsidR="00283A0A" w:rsidRDefault="00283A0A" w:rsidP="00283A0A">
      <w:pPr>
        <w:pStyle w:val="NormalWeb"/>
        <w:numPr>
          <w:ilvl w:val="0"/>
          <w:numId w:val="14"/>
        </w:numPr>
        <w:shd w:val="clear" w:color="auto" w:fill="FFFFFF"/>
        <w:bidi/>
        <w:spacing w:before="0" w:beforeAutospacing="0" w:after="0" w:afterAutospacing="0"/>
        <w:ind w:left="1110"/>
        <w:jc w:val="both"/>
        <w:rPr>
          <w:rFonts w:cs="David"/>
          <w:color w:val="333333"/>
        </w:rPr>
      </w:pPr>
      <w:r w:rsidRPr="00283A0A">
        <w:rPr>
          <w:rFonts w:ascii="Arial" w:hAnsi="Arial" w:cs="David" w:hint="cs"/>
          <w:b/>
          <w:bCs/>
          <w:color w:val="333333"/>
          <w:u w:val="single"/>
          <w:rtl/>
        </w:rPr>
        <w:t>איסור החלפת ארוחות/ סכו"ם-</w:t>
      </w:r>
      <w:r w:rsidRPr="00283A0A">
        <w:rPr>
          <w:rFonts w:ascii="Arial" w:hAnsi="Arial" w:cs="David" w:hint="cs"/>
          <w:color w:val="333333"/>
          <w:rtl/>
        </w:rPr>
        <w:t xml:space="preserve"> </w:t>
      </w:r>
      <w:r w:rsidRPr="00283A0A">
        <w:rPr>
          <w:rFonts w:ascii="Arial" w:hAnsi="Arial" w:cs="David"/>
          <w:color w:val="333333"/>
          <w:rtl/>
        </w:rPr>
        <w:t>על הצוות החינוכי ועל צוות העובדים ב</w:t>
      </w:r>
      <w:r w:rsidR="00E3331F">
        <w:rPr>
          <w:rFonts w:ascii="Arial" w:hAnsi="Arial" w:cs="David"/>
          <w:color w:val="333333"/>
          <w:rtl/>
        </w:rPr>
        <w:t>רצף חינוכי</w:t>
      </w:r>
      <w:r w:rsidRPr="00283A0A">
        <w:rPr>
          <w:rFonts w:ascii="Arial" w:hAnsi="Arial" w:cs="David"/>
          <w:color w:val="333333"/>
          <w:rtl/>
        </w:rPr>
        <w:t xml:space="preserve"> להבהיר לתלמידים כי אין להחליף ביניהם ארוחות או כלי אוכל.</w:t>
      </w:r>
    </w:p>
    <w:p w:rsidR="00283A0A" w:rsidRPr="00283A0A" w:rsidRDefault="00283A0A" w:rsidP="00283A0A">
      <w:pPr>
        <w:pStyle w:val="NormalWeb"/>
        <w:numPr>
          <w:ilvl w:val="0"/>
          <w:numId w:val="14"/>
        </w:numPr>
        <w:shd w:val="clear" w:color="auto" w:fill="FFFFFF"/>
        <w:bidi/>
        <w:spacing w:before="0" w:beforeAutospacing="0" w:after="0" w:afterAutospacing="0"/>
        <w:ind w:left="1110"/>
        <w:jc w:val="both"/>
        <w:rPr>
          <w:rFonts w:cs="David"/>
          <w:color w:val="333333"/>
          <w:rtl/>
        </w:rPr>
      </w:pPr>
      <w:r w:rsidRPr="00283A0A">
        <w:rPr>
          <w:rFonts w:ascii="Arial" w:hAnsi="Arial" w:cs="David" w:hint="cs"/>
          <w:b/>
          <w:bCs/>
          <w:color w:val="333333"/>
          <w:u w:val="single"/>
          <w:rtl/>
        </w:rPr>
        <w:t xml:space="preserve">איסור הכנסת אלרגן לתחום הכיתה/ </w:t>
      </w:r>
      <w:r w:rsidR="00E3331F">
        <w:rPr>
          <w:rFonts w:ascii="Arial" w:hAnsi="Arial" w:cs="David" w:hint="cs"/>
          <w:b/>
          <w:bCs/>
          <w:color w:val="333333"/>
          <w:u w:val="single"/>
          <w:rtl/>
        </w:rPr>
        <w:t>רצף חינוכי</w:t>
      </w:r>
      <w:r w:rsidRPr="00283A0A">
        <w:rPr>
          <w:rFonts w:ascii="Arial" w:hAnsi="Arial" w:cs="David" w:hint="cs"/>
          <w:color w:val="333333"/>
          <w:rtl/>
        </w:rPr>
        <w:t xml:space="preserve">- </w:t>
      </w:r>
      <w:r w:rsidRPr="00283A0A">
        <w:rPr>
          <w:rFonts w:ascii="Arial" w:hAnsi="Arial" w:cs="David"/>
          <w:color w:val="333333"/>
          <w:rtl/>
        </w:rPr>
        <w:t>יש לאסור הכנסת חטיפים המכילים את האלרגן לשטח בית הספר, הגן או ה</w:t>
      </w:r>
      <w:r w:rsidR="00E3331F">
        <w:rPr>
          <w:rFonts w:ascii="Arial" w:hAnsi="Arial" w:cs="David"/>
          <w:color w:val="333333"/>
          <w:rtl/>
        </w:rPr>
        <w:t>רצף חינוכי</w:t>
      </w:r>
      <w:r w:rsidRPr="00283A0A">
        <w:rPr>
          <w:rFonts w:ascii="Arial" w:hAnsi="Arial" w:cs="David"/>
          <w:color w:val="333333"/>
          <w:rtl/>
        </w:rPr>
        <w:t>.</w:t>
      </w:r>
    </w:p>
    <w:p w:rsidR="00940A8D" w:rsidRDefault="00940A8D" w:rsidP="004D2B89">
      <w:pPr>
        <w:rPr>
          <w:rFonts w:cs="David"/>
          <w:sz w:val="24"/>
          <w:szCs w:val="24"/>
          <w:rtl/>
        </w:rPr>
      </w:pPr>
    </w:p>
    <w:p w:rsidR="00A757AE" w:rsidRPr="00181754" w:rsidRDefault="00A14906" w:rsidP="00853CBF">
      <w:pPr>
        <w:rPr>
          <w:rFonts w:cs="David"/>
          <w:b/>
          <w:bCs/>
          <w:i/>
          <w:iCs/>
          <w:sz w:val="28"/>
          <w:szCs w:val="28"/>
          <w:rtl/>
        </w:rPr>
      </w:pPr>
      <w:r w:rsidRPr="00181754">
        <w:rPr>
          <w:rFonts w:cs="David" w:hint="cs"/>
          <w:sz w:val="28"/>
          <w:szCs w:val="28"/>
          <w:rtl/>
        </w:rPr>
        <w:t xml:space="preserve">     </w:t>
      </w:r>
      <w:r w:rsidR="00853CBF" w:rsidRPr="00181754">
        <w:rPr>
          <w:rFonts w:cs="David" w:hint="cs"/>
          <w:b/>
          <w:bCs/>
          <w:i/>
          <w:iCs/>
          <w:sz w:val="28"/>
          <w:szCs w:val="28"/>
          <w:rtl/>
        </w:rPr>
        <w:t xml:space="preserve">טיפול </w:t>
      </w:r>
      <w:r w:rsidR="00A757AE" w:rsidRPr="00181754">
        <w:rPr>
          <w:rFonts w:cs="David" w:hint="cs"/>
          <w:b/>
          <w:bCs/>
          <w:i/>
          <w:iCs/>
          <w:sz w:val="28"/>
          <w:szCs w:val="28"/>
          <w:rtl/>
        </w:rPr>
        <w:t>בעת אירוע</w:t>
      </w:r>
    </w:p>
    <w:p w:rsidR="00A757AE" w:rsidRPr="00A757AE" w:rsidRDefault="00A757AE" w:rsidP="00A757AE">
      <w:pPr>
        <w:pStyle w:val="NormalWeb"/>
        <w:numPr>
          <w:ilvl w:val="0"/>
          <w:numId w:val="9"/>
        </w:numPr>
        <w:shd w:val="clear" w:color="auto" w:fill="FFFFFF"/>
        <w:bidi/>
        <w:spacing w:before="0" w:beforeAutospacing="0" w:after="0" w:afterAutospacing="0"/>
        <w:jc w:val="both"/>
        <w:rPr>
          <w:rFonts w:cs="David"/>
          <w:b/>
          <w:bCs/>
          <w:color w:val="333333"/>
          <w:u w:val="single"/>
        </w:rPr>
      </w:pPr>
      <w:r w:rsidRPr="00A757AE">
        <w:rPr>
          <w:rFonts w:cs="David" w:hint="cs"/>
          <w:b/>
          <w:bCs/>
          <w:u w:val="single"/>
          <w:rtl/>
        </w:rPr>
        <w:t>מתן טיפול מיידי</w:t>
      </w:r>
      <w:r>
        <w:rPr>
          <w:rFonts w:cs="David" w:hint="cs"/>
          <w:b/>
          <w:bCs/>
          <w:u w:val="single"/>
          <w:rtl/>
        </w:rPr>
        <w:t xml:space="preserve">- </w:t>
      </w:r>
      <w:r w:rsidR="00DF64B5" w:rsidRPr="00A757AE">
        <w:rPr>
          <w:rFonts w:ascii="Arial" w:hAnsi="Arial" w:cs="David"/>
          <w:color w:val="333333"/>
          <w:shd w:val="clear" w:color="auto" w:fill="FFFFFF"/>
          <w:rtl/>
        </w:rPr>
        <w:t>בהתעורר חשד או סימנים ראשונים המעידים</w:t>
      </w:r>
      <w:r w:rsidR="00DF64B5" w:rsidRPr="00A757AE">
        <w:rPr>
          <w:rFonts w:ascii="Arial" w:hAnsi="Arial" w:cs="David"/>
          <w:color w:val="333333"/>
          <w:shd w:val="clear" w:color="auto" w:fill="FFFFFF"/>
        </w:rPr>
        <w:t> </w:t>
      </w:r>
      <w:r w:rsidR="00DF64B5" w:rsidRPr="00A757AE">
        <w:rPr>
          <w:rFonts w:ascii="Arial" w:hAnsi="Arial" w:cs="David"/>
          <w:color w:val="333333"/>
          <w:shd w:val="clear" w:color="auto" w:fill="FFFFFF"/>
          <w:rtl/>
        </w:rPr>
        <w:t>על שינוי במצב</w:t>
      </w:r>
      <w:r w:rsidR="00DF64B5" w:rsidRPr="00A757AE">
        <w:rPr>
          <w:rFonts w:ascii="Arial" w:hAnsi="Arial" w:cs="David"/>
          <w:color w:val="333333"/>
          <w:shd w:val="clear" w:color="auto" w:fill="FFFFFF"/>
        </w:rPr>
        <w:t> </w:t>
      </w:r>
      <w:r w:rsidR="00DF64B5" w:rsidRPr="00A757AE">
        <w:rPr>
          <w:rFonts w:ascii="Arial" w:hAnsi="Arial" w:cs="David"/>
          <w:color w:val="333333"/>
          <w:shd w:val="clear" w:color="auto" w:fill="FFFFFF"/>
          <w:rtl/>
        </w:rPr>
        <w:t>בריאותו של התלמיד הסובל מאלרגיות</w:t>
      </w:r>
      <w:r w:rsidR="00DF64B5" w:rsidRPr="00A757AE">
        <w:rPr>
          <w:rFonts w:ascii="Arial" w:hAnsi="Arial" w:cs="David"/>
          <w:color w:val="333333"/>
          <w:shd w:val="clear" w:color="auto" w:fill="FFFFFF"/>
        </w:rPr>
        <w:t> </w:t>
      </w:r>
      <w:r w:rsidR="00DF64B5" w:rsidRPr="00A757AE">
        <w:rPr>
          <w:rFonts w:ascii="Arial" w:hAnsi="Arial" w:cs="David"/>
          <w:color w:val="333333"/>
          <w:shd w:val="clear" w:color="auto" w:fill="FFFFFF"/>
          <w:rtl/>
        </w:rPr>
        <w:t>יש</w:t>
      </w:r>
      <w:r w:rsidR="00DF64B5" w:rsidRPr="00A757AE">
        <w:rPr>
          <w:rFonts w:ascii="Arial" w:hAnsi="Arial" w:cs="David"/>
          <w:color w:val="333333"/>
          <w:shd w:val="clear" w:color="auto" w:fill="FFFFFF"/>
        </w:rPr>
        <w:t> </w:t>
      </w:r>
      <w:r w:rsidR="00DF64B5" w:rsidRPr="00A757AE">
        <w:rPr>
          <w:rFonts w:ascii="Arial" w:hAnsi="Arial" w:cs="David"/>
          <w:color w:val="333333"/>
          <w:shd w:val="clear" w:color="auto" w:fill="FFFFFF"/>
          <w:rtl/>
        </w:rPr>
        <w:t xml:space="preserve">לתת לו טיפול ראשוני ללא דיחוי, בהתאם להדרכה שניתנה ובהתאם לדף ההנחיות של הרופא. הטיפול יינתן על ידי מבוגר הנמצא בסביבה המיידית. </w:t>
      </w:r>
    </w:p>
    <w:p w:rsidR="00DF64B5" w:rsidRDefault="00DF64B5" w:rsidP="00A757AE">
      <w:pPr>
        <w:pStyle w:val="NormalWeb"/>
        <w:shd w:val="clear" w:color="auto" w:fill="FFFFFF"/>
        <w:bidi/>
        <w:spacing w:before="0" w:beforeAutospacing="0" w:after="0" w:afterAutospacing="0"/>
        <w:ind w:left="720"/>
        <w:jc w:val="both"/>
        <w:rPr>
          <w:rFonts w:cs="David"/>
          <w:b/>
          <w:bCs/>
          <w:color w:val="333333"/>
          <w:u w:val="single"/>
          <w:rtl/>
        </w:rPr>
      </w:pPr>
      <w:r w:rsidRPr="00A757AE">
        <w:rPr>
          <w:rFonts w:ascii="Arial" w:hAnsi="Arial" w:cs="David"/>
          <w:color w:val="333333"/>
          <w:shd w:val="clear" w:color="auto" w:fill="FFFFFF"/>
          <w:rtl/>
        </w:rPr>
        <w:t xml:space="preserve">במקביל יש </w:t>
      </w:r>
      <w:r w:rsidR="00A757AE">
        <w:rPr>
          <w:rFonts w:ascii="Arial" w:hAnsi="Arial" w:cs="David" w:hint="cs"/>
          <w:color w:val="333333"/>
          <w:shd w:val="clear" w:color="auto" w:fill="FFFFFF"/>
          <w:rtl/>
        </w:rPr>
        <w:t xml:space="preserve">להפעיל "אפליקציה "מדא שלי"/ </w:t>
      </w:r>
      <w:r w:rsidRPr="00A757AE">
        <w:rPr>
          <w:rFonts w:ascii="Arial" w:hAnsi="Arial" w:cs="David"/>
          <w:color w:val="333333"/>
          <w:shd w:val="clear" w:color="auto" w:fill="FFFFFF"/>
          <w:rtl/>
        </w:rPr>
        <w:t>לפנות באופן מיידי למוקד 101 של מד"א לשם הזעקת עזרה רפואית</w:t>
      </w:r>
      <w:r w:rsidRPr="00A757AE">
        <w:rPr>
          <w:rFonts w:ascii="Arial" w:hAnsi="Arial" w:cs="David"/>
          <w:color w:val="333333"/>
          <w:shd w:val="clear" w:color="auto" w:fill="FFFFFF"/>
        </w:rPr>
        <w:t> </w:t>
      </w:r>
      <w:r w:rsidRPr="00A757AE">
        <w:rPr>
          <w:rFonts w:ascii="Arial" w:hAnsi="Arial" w:cs="David"/>
          <w:color w:val="333333"/>
          <w:shd w:val="clear" w:color="auto" w:fill="FFFFFF"/>
          <w:rtl/>
        </w:rPr>
        <w:t>וליידע את ההורים</w:t>
      </w:r>
      <w:r w:rsidRPr="00A757AE">
        <w:rPr>
          <w:rFonts w:ascii="Arial" w:hAnsi="Arial" w:cs="David"/>
          <w:color w:val="333333"/>
          <w:shd w:val="clear" w:color="auto" w:fill="FFFFFF"/>
        </w:rPr>
        <w:t>.</w:t>
      </w:r>
      <w:r w:rsidRPr="00A757AE">
        <w:rPr>
          <w:rFonts w:ascii="Arial" w:hAnsi="Arial" w:cs="David"/>
          <w:color w:val="333333"/>
          <w:shd w:val="clear" w:color="auto" w:fill="FFFFFF"/>
          <w:rtl/>
        </w:rPr>
        <w:t xml:space="preserve"> בעת הפנייה אל מוקד 101 של מד"א ינחה המוקדן את מגיש העזרה בביצוע הפעולות הנדרשות עד להגעת העזרה הרפואית</w:t>
      </w:r>
      <w:r w:rsidRPr="00A757AE">
        <w:rPr>
          <w:rFonts w:ascii="Arial" w:hAnsi="Arial" w:cs="David"/>
          <w:color w:val="333333"/>
          <w:shd w:val="clear" w:color="auto" w:fill="FFFFFF"/>
        </w:rPr>
        <w:t>.</w:t>
      </w:r>
    </w:p>
    <w:p w:rsidR="00A757AE" w:rsidRDefault="00A757AE" w:rsidP="00A757AE">
      <w:pPr>
        <w:pStyle w:val="NormalWeb"/>
        <w:shd w:val="clear" w:color="auto" w:fill="FFFFFF"/>
        <w:bidi/>
        <w:spacing w:before="0" w:beforeAutospacing="0" w:after="0" w:afterAutospacing="0"/>
        <w:ind w:left="720"/>
        <w:jc w:val="both"/>
        <w:rPr>
          <w:rFonts w:cs="David"/>
          <w:b/>
          <w:bCs/>
          <w:color w:val="333333"/>
          <w:u w:val="single"/>
          <w:rtl/>
        </w:rPr>
      </w:pPr>
    </w:p>
    <w:p w:rsidR="00A14906" w:rsidRPr="00A757AE" w:rsidRDefault="00A757AE" w:rsidP="00A757AE">
      <w:pPr>
        <w:pStyle w:val="NormalWeb"/>
        <w:numPr>
          <w:ilvl w:val="0"/>
          <w:numId w:val="9"/>
        </w:numPr>
        <w:shd w:val="clear" w:color="auto" w:fill="FFFFFF"/>
        <w:bidi/>
        <w:spacing w:before="0" w:beforeAutospacing="0" w:after="0" w:afterAutospacing="0"/>
        <w:jc w:val="both"/>
        <w:rPr>
          <w:rFonts w:cs="David"/>
          <w:b/>
          <w:bCs/>
          <w:color w:val="333333"/>
          <w:u w:val="single"/>
          <w:rtl/>
        </w:rPr>
      </w:pPr>
      <w:r>
        <w:rPr>
          <w:rFonts w:cs="David" w:hint="cs"/>
          <w:b/>
          <w:bCs/>
          <w:color w:val="333333"/>
          <w:u w:val="single"/>
          <w:rtl/>
        </w:rPr>
        <w:lastRenderedPageBreak/>
        <w:t>דיווח</w:t>
      </w:r>
      <w:r w:rsidRPr="00A757AE">
        <w:rPr>
          <w:rFonts w:cs="David" w:hint="cs"/>
          <w:b/>
          <w:bCs/>
          <w:color w:val="333333"/>
          <w:rtl/>
        </w:rPr>
        <w:t xml:space="preserve">- </w:t>
      </w:r>
      <w:r w:rsidR="00EB12F9" w:rsidRPr="00A757AE">
        <w:rPr>
          <w:rFonts w:ascii="Arial" w:hAnsi="Arial" w:cs="David"/>
          <w:color w:val="333333"/>
          <w:shd w:val="clear" w:color="auto" w:fill="FFFFFF"/>
          <w:rtl/>
        </w:rPr>
        <w:t>במקרה של</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אירוע</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שבמהלכו התפתחה תגובה אלרגית למזון אשר</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חייבה</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פינוי</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חירום</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מהמוסד החינוכי</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או שימוש במזרק</w:t>
      </w:r>
      <w:r w:rsidR="00EB12F9" w:rsidRPr="00A757AE">
        <w:rPr>
          <w:rFonts w:ascii="Arial" w:hAnsi="Arial" w:cs="David"/>
          <w:color w:val="333333"/>
          <w:shd w:val="clear" w:color="auto" w:fill="FFFFFF"/>
        </w:rPr>
        <w:t>, </w:t>
      </w:r>
      <w:r w:rsidR="00EB12F9" w:rsidRPr="00A757AE">
        <w:rPr>
          <w:rFonts w:ascii="Arial" w:hAnsi="Arial" w:cs="David"/>
          <w:color w:val="333333"/>
          <w:shd w:val="clear" w:color="auto" w:fill="FFFFFF"/>
          <w:rtl/>
        </w:rPr>
        <w:t>יש לדווח  על האירוע כחריג במערכות שבהן בית הספר מדווח על אירועים חריגים</w:t>
      </w:r>
      <w:r>
        <w:rPr>
          <w:rFonts w:ascii="Arial" w:hAnsi="Arial" w:cs="David" w:hint="cs"/>
          <w:color w:val="333333"/>
          <w:shd w:val="clear" w:color="auto" w:fill="FFFFFF"/>
          <w:rtl/>
        </w:rPr>
        <w:t xml:space="preserve"> וכן למטה העמותה</w:t>
      </w:r>
      <w:r w:rsidR="00EB12F9" w:rsidRPr="00A757AE">
        <w:rPr>
          <w:rFonts w:ascii="Arial" w:hAnsi="Arial" w:cs="David"/>
          <w:color w:val="333333"/>
          <w:shd w:val="clear" w:color="auto" w:fill="FFFFFF"/>
          <w:rtl/>
        </w:rPr>
        <w:t>.</w:t>
      </w:r>
      <w:r w:rsidR="00A14906" w:rsidRPr="00A757AE">
        <w:rPr>
          <w:rFonts w:cs="David" w:hint="cs"/>
          <w:rtl/>
        </w:rPr>
        <w:t xml:space="preserve">     </w:t>
      </w:r>
    </w:p>
    <w:sectPr w:rsidR="00A14906" w:rsidRPr="00A757AE" w:rsidSect="00BD23C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9B" w:rsidRDefault="00C6099B" w:rsidP="00917F07">
      <w:pPr>
        <w:spacing w:after="0" w:line="240" w:lineRule="auto"/>
      </w:pPr>
      <w:r>
        <w:separator/>
      </w:r>
    </w:p>
  </w:endnote>
  <w:endnote w:type="continuationSeparator" w:id="0">
    <w:p w:rsidR="00C6099B" w:rsidRDefault="00C6099B" w:rsidP="0091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Hebr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96096"/>
      <w:docPartObj>
        <w:docPartGallery w:val="Page Numbers (Bottom of Page)"/>
        <w:docPartUnique/>
      </w:docPartObj>
    </w:sdtPr>
    <w:sdtEndPr/>
    <w:sdtContent>
      <w:sdt>
        <w:sdtPr>
          <w:rPr>
            <w:rtl/>
          </w:rPr>
          <w:id w:val="860082579"/>
          <w:docPartObj>
            <w:docPartGallery w:val="Page Numbers (Top of Page)"/>
            <w:docPartUnique/>
          </w:docPartObj>
        </w:sdtPr>
        <w:sdtEndPr/>
        <w:sdtContent>
          <w:p w:rsidR="00917F07" w:rsidRDefault="00917F07">
            <w:pPr>
              <w:pStyle w:val="a6"/>
              <w:jc w:val="right"/>
              <w:rPr>
                <w:rtl/>
                <w:cs/>
              </w:rPr>
            </w:pPr>
            <w:r>
              <w:rPr>
                <w:rtl/>
                <w:cs/>
                <w:lang w:val="he-IL"/>
              </w:rPr>
              <w:t xml:space="preserve">עמוד </w:t>
            </w:r>
            <w:r>
              <w:rPr>
                <w:b/>
                <w:bCs/>
                <w:sz w:val="24"/>
                <w:szCs w:val="24"/>
              </w:rPr>
              <w:fldChar w:fldCharType="begin"/>
            </w:r>
            <w:r>
              <w:rPr>
                <w:b/>
                <w:bCs/>
                <w:rtl/>
                <w:cs/>
              </w:rPr>
              <w:instrText>PAGE</w:instrText>
            </w:r>
            <w:r>
              <w:rPr>
                <w:b/>
                <w:bCs/>
                <w:sz w:val="24"/>
                <w:szCs w:val="24"/>
              </w:rPr>
              <w:fldChar w:fldCharType="separate"/>
            </w:r>
            <w:r w:rsidR="00973A9B">
              <w:rPr>
                <w:b/>
                <w:bCs/>
                <w:noProof/>
                <w:sz w:val="24"/>
                <w:szCs w:val="24"/>
                <w:rtl/>
              </w:rPr>
              <w:t>2</w:t>
            </w:r>
            <w:r>
              <w:rPr>
                <w:b/>
                <w:bCs/>
                <w:sz w:val="24"/>
                <w:szCs w:val="24"/>
              </w:rPr>
              <w:fldChar w:fldCharType="end"/>
            </w:r>
            <w:r>
              <w:rPr>
                <w:rtl/>
                <w:cs/>
                <w:lang w:val="he-IL"/>
              </w:rPr>
              <w:t xml:space="preserve"> מתוך </w:t>
            </w:r>
            <w:r>
              <w:rPr>
                <w:b/>
                <w:bCs/>
                <w:sz w:val="24"/>
                <w:szCs w:val="24"/>
              </w:rPr>
              <w:fldChar w:fldCharType="begin"/>
            </w:r>
            <w:r>
              <w:rPr>
                <w:b/>
                <w:bCs/>
                <w:rtl/>
                <w:cs/>
              </w:rPr>
              <w:instrText>NUMPAGES</w:instrText>
            </w:r>
            <w:r>
              <w:rPr>
                <w:b/>
                <w:bCs/>
                <w:sz w:val="24"/>
                <w:szCs w:val="24"/>
              </w:rPr>
              <w:fldChar w:fldCharType="separate"/>
            </w:r>
            <w:r w:rsidR="00973A9B">
              <w:rPr>
                <w:b/>
                <w:bCs/>
                <w:noProof/>
                <w:sz w:val="24"/>
                <w:szCs w:val="24"/>
                <w:rtl/>
              </w:rPr>
              <w:t>3</w:t>
            </w:r>
            <w:r>
              <w:rPr>
                <w:b/>
                <w:bCs/>
                <w:sz w:val="24"/>
                <w:szCs w:val="24"/>
              </w:rPr>
              <w:fldChar w:fldCharType="end"/>
            </w:r>
          </w:p>
        </w:sdtContent>
      </w:sdt>
    </w:sdtContent>
  </w:sdt>
  <w:p w:rsidR="00917F07" w:rsidRDefault="00917F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9B" w:rsidRDefault="00C6099B" w:rsidP="00917F07">
      <w:pPr>
        <w:spacing w:after="0" w:line="240" w:lineRule="auto"/>
      </w:pPr>
      <w:r>
        <w:separator/>
      </w:r>
    </w:p>
  </w:footnote>
  <w:footnote w:type="continuationSeparator" w:id="0">
    <w:p w:rsidR="00C6099B" w:rsidRDefault="00C6099B" w:rsidP="0091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896"/>
    <w:multiLevelType w:val="hybridMultilevel"/>
    <w:tmpl w:val="5552B0C2"/>
    <w:lvl w:ilvl="0" w:tplc="DB52934C">
      <w:start w:val="1"/>
      <w:numFmt w:val="hebrew1"/>
      <w:lvlText w:val="%1."/>
      <w:lvlJc w:val="left"/>
      <w:pPr>
        <w:ind w:left="1146" w:hanging="360"/>
      </w:pPr>
      <w:rPr>
        <w:rFonts w:hint="default"/>
        <w:b w:val="0"/>
        <w:u w:val="no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B8D3956"/>
    <w:multiLevelType w:val="hybridMultilevel"/>
    <w:tmpl w:val="5F6625AE"/>
    <w:lvl w:ilvl="0" w:tplc="F7CE6012">
      <w:start w:val="1"/>
      <w:numFmt w:val="decimal"/>
      <w:lvlText w:val="%1."/>
      <w:lvlJc w:val="left"/>
      <w:pPr>
        <w:ind w:left="786" w:hanging="360"/>
      </w:pPr>
      <w:rPr>
        <w:rFonts w:ascii="Arial" w:eastAsia="Times New Roman" w:hAnsi="Arial" w:cs="David"/>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B3E43"/>
    <w:multiLevelType w:val="hybridMultilevel"/>
    <w:tmpl w:val="BE2C4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A9210F"/>
    <w:multiLevelType w:val="hybridMultilevel"/>
    <w:tmpl w:val="F9CA44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CE5F7B"/>
    <w:multiLevelType w:val="hybridMultilevel"/>
    <w:tmpl w:val="10D899C6"/>
    <w:lvl w:ilvl="0" w:tplc="95962006">
      <w:start w:val="1"/>
      <w:numFmt w:val="bullet"/>
      <w:lvlText w:val="-"/>
      <w:lvlJc w:val="left"/>
      <w:pPr>
        <w:ind w:left="2415" w:hanging="360"/>
      </w:pPr>
      <w:rPr>
        <w:rFonts w:ascii="Arial" w:eastAsiaTheme="minorHAnsi" w:hAnsi="Arial" w:cs="Aria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5" w15:restartNumberingAfterBreak="0">
    <w:nsid w:val="2F6C7DAD"/>
    <w:multiLevelType w:val="hybridMultilevel"/>
    <w:tmpl w:val="84B0D924"/>
    <w:lvl w:ilvl="0" w:tplc="F9E0C788">
      <w:start w:val="1"/>
      <w:numFmt w:val="hebrew1"/>
      <w:lvlText w:val="%1."/>
      <w:lvlJc w:val="left"/>
      <w:pPr>
        <w:ind w:left="786" w:hanging="360"/>
      </w:pPr>
      <w:rPr>
        <w:rFonts w:asciiTheme="minorHAnsi" w:eastAsiaTheme="minorHAnsi" w:hAnsiTheme="minorHAnsi" w:cs="David"/>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1202C"/>
    <w:multiLevelType w:val="hybridMultilevel"/>
    <w:tmpl w:val="6DEEAA46"/>
    <w:lvl w:ilvl="0" w:tplc="3076808E">
      <w:start w:val="1"/>
      <w:numFmt w:val="bullet"/>
      <w:lvlText w:val="-"/>
      <w:lvlJc w:val="left"/>
      <w:pPr>
        <w:ind w:left="2415" w:hanging="360"/>
      </w:pPr>
      <w:rPr>
        <w:rFonts w:ascii="Arial" w:eastAsiaTheme="minorHAnsi" w:hAnsi="Arial" w:cs="Aria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7" w15:restartNumberingAfterBreak="0">
    <w:nsid w:val="35F36362"/>
    <w:multiLevelType w:val="hybridMultilevel"/>
    <w:tmpl w:val="84145E08"/>
    <w:lvl w:ilvl="0" w:tplc="4DC4B9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A45851"/>
    <w:multiLevelType w:val="hybridMultilevel"/>
    <w:tmpl w:val="FA66BEDA"/>
    <w:lvl w:ilvl="0" w:tplc="BC3CC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A3EF0"/>
    <w:multiLevelType w:val="multilevel"/>
    <w:tmpl w:val="7D9E89C6"/>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51074891"/>
    <w:multiLevelType w:val="hybridMultilevel"/>
    <w:tmpl w:val="24D69AFA"/>
    <w:lvl w:ilvl="0" w:tplc="BBA093A2">
      <w:start w:val="1"/>
      <w:numFmt w:val="bullet"/>
      <w:lvlText w:val="-"/>
      <w:lvlJc w:val="left"/>
      <w:pPr>
        <w:ind w:left="2385" w:hanging="360"/>
      </w:pPr>
      <w:rPr>
        <w:rFonts w:ascii="Arial" w:eastAsiaTheme="minorHAnsi" w:hAnsi="Arial" w:cs="Aria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1" w15:restartNumberingAfterBreak="0">
    <w:nsid w:val="5ED840D1"/>
    <w:multiLevelType w:val="hybridMultilevel"/>
    <w:tmpl w:val="066CB6E2"/>
    <w:lvl w:ilvl="0" w:tplc="38B27FD8">
      <w:start w:val="1"/>
      <w:numFmt w:val="bullet"/>
      <w:lvlText w:val="-"/>
      <w:lvlJc w:val="left"/>
      <w:pPr>
        <w:ind w:left="2355" w:hanging="360"/>
      </w:pPr>
      <w:rPr>
        <w:rFonts w:ascii="Arial" w:eastAsiaTheme="minorHAnsi" w:hAnsi="Arial" w:cs="Aria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12" w15:restartNumberingAfterBreak="0">
    <w:nsid w:val="79D116AA"/>
    <w:multiLevelType w:val="hybridMultilevel"/>
    <w:tmpl w:val="5552B0C2"/>
    <w:lvl w:ilvl="0" w:tplc="DB52934C">
      <w:start w:val="1"/>
      <w:numFmt w:val="hebrew1"/>
      <w:lvlText w:val="%1."/>
      <w:lvlJc w:val="left"/>
      <w:pPr>
        <w:ind w:left="1146" w:hanging="360"/>
      </w:pPr>
      <w:rPr>
        <w:rFonts w:hint="default"/>
        <w:b w:val="0"/>
        <w:u w:val="no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5"/>
  </w:num>
  <w:num w:numId="2">
    <w:abstractNumId w:val="7"/>
  </w:num>
  <w:num w:numId="3">
    <w:abstractNumId w:val="4"/>
  </w:num>
  <w:num w:numId="4">
    <w:abstractNumId w:val="11"/>
  </w:num>
  <w:num w:numId="5">
    <w:abstractNumId w:val="10"/>
  </w:num>
  <w:num w:numId="6">
    <w:abstractNumId w:val="6"/>
  </w:num>
  <w:num w:numId="7">
    <w:abstractNumId w:val="0"/>
  </w:num>
  <w:num w:numId="8">
    <w:abstractNumId w:val="12"/>
  </w:num>
  <w:num w:numId="9">
    <w:abstractNumId w:val="8"/>
  </w:num>
  <w:num w:numId="10">
    <w:abstractNumId w:val="2"/>
  </w:num>
  <w:num w:numId="11">
    <w:abstractNumId w:val="9"/>
  </w:num>
  <w:num w:numId="12">
    <w:abstractNumId w:val="9"/>
  </w:num>
  <w:num w:numId="13">
    <w:abstractNumId w:val="9"/>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27"/>
    <w:rsid w:val="000B46E5"/>
    <w:rsid w:val="000D7B8A"/>
    <w:rsid w:val="001255C4"/>
    <w:rsid w:val="00181754"/>
    <w:rsid w:val="001951BD"/>
    <w:rsid w:val="001B35D4"/>
    <w:rsid w:val="001D7822"/>
    <w:rsid w:val="001E0A57"/>
    <w:rsid w:val="0028208E"/>
    <w:rsid w:val="00283A0A"/>
    <w:rsid w:val="003513DB"/>
    <w:rsid w:val="00390539"/>
    <w:rsid w:val="003A3538"/>
    <w:rsid w:val="00421247"/>
    <w:rsid w:val="00490475"/>
    <w:rsid w:val="004D2B89"/>
    <w:rsid w:val="00557CB3"/>
    <w:rsid w:val="005E7AB2"/>
    <w:rsid w:val="0068100E"/>
    <w:rsid w:val="006A00B3"/>
    <w:rsid w:val="006A61C5"/>
    <w:rsid w:val="006C1B8D"/>
    <w:rsid w:val="007032C6"/>
    <w:rsid w:val="007A2E42"/>
    <w:rsid w:val="007B4C83"/>
    <w:rsid w:val="007D6F9A"/>
    <w:rsid w:val="007D792D"/>
    <w:rsid w:val="00853CBF"/>
    <w:rsid w:val="008A569C"/>
    <w:rsid w:val="008B0090"/>
    <w:rsid w:val="00903561"/>
    <w:rsid w:val="00917F07"/>
    <w:rsid w:val="00940A8D"/>
    <w:rsid w:val="009468D5"/>
    <w:rsid w:val="00973A9B"/>
    <w:rsid w:val="00983127"/>
    <w:rsid w:val="009A300D"/>
    <w:rsid w:val="009F56A3"/>
    <w:rsid w:val="00A14906"/>
    <w:rsid w:val="00A1778F"/>
    <w:rsid w:val="00A70DC1"/>
    <w:rsid w:val="00A757AE"/>
    <w:rsid w:val="00AC2B76"/>
    <w:rsid w:val="00AE01A9"/>
    <w:rsid w:val="00AF2AD0"/>
    <w:rsid w:val="00B12008"/>
    <w:rsid w:val="00B41C24"/>
    <w:rsid w:val="00BC42F8"/>
    <w:rsid w:val="00BD23C7"/>
    <w:rsid w:val="00C51344"/>
    <w:rsid w:val="00C6099B"/>
    <w:rsid w:val="00C6344F"/>
    <w:rsid w:val="00C65651"/>
    <w:rsid w:val="00C763B4"/>
    <w:rsid w:val="00D32F0D"/>
    <w:rsid w:val="00D3559A"/>
    <w:rsid w:val="00DC1AE7"/>
    <w:rsid w:val="00DF64B5"/>
    <w:rsid w:val="00E3331F"/>
    <w:rsid w:val="00EB12F9"/>
    <w:rsid w:val="00F15786"/>
    <w:rsid w:val="00F3001C"/>
    <w:rsid w:val="00F930CD"/>
    <w:rsid w:val="00FF41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051C3-9BFB-4816-9554-7697C0B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1D782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127"/>
    <w:pPr>
      <w:ind w:left="720"/>
      <w:contextualSpacing/>
    </w:pPr>
  </w:style>
  <w:style w:type="paragraph" w:styleId="NormalWeb">
    <w:name w:val="Normal (Web)"/>
    <w:basedOn w:val="a"/>
    <w:unhideWhenUsed/>
    <w:rsid w:val="00B120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917F07"/>
    <w:pPr>
      <w:tabs>
        <w:tab w:val="center" w:pos="4153"/>
        <w:tab w:val="right" w:pos="8306"/>
      </w:tabs>
      <w:spacing w:after="0" w:line="240" w:lineRule="auto"/>
    </w:pPr>
  </w:style>
  <w:style w:type="character" w:customStyle="1" w:styleId="a5">
    <w:name w:val="כותרת עליונה תו"/>
    <w:basedOn w:val="a0"/>
    <w:link w:val="a4"/>
    <w:uiPriority w:val="99"/>
    <w:rsid w:val="00917F07"/>
  </w:style>
  <w:style w:type="paragraph" w:styleId="a6">
    <w:name w:val="footer"/>
    <w:basedOn w:val="a"/>
    <w:link w:val="a7"/>
    <w:uiPriority w:val="99"/>
    <w:unhideWhenUsed/>
    <w:rsid w:val="00917F07"/>
    <w:pPr>
      <w:tabs>
        <w:tab w:val="center" w:pos="4153"/>
        <w:tab w:val="right" w:pos="8306"/>
      </w:tabs>
      <w:spacing w:after="0" w:line="240" w:lineRule="auto"/>
    </w:pPr>
  </w:style>
  <w:style w:type="character" w:customStyle="1" w:styleId="a7">
    <w:name w:val="כותרת תחתונה תו"/>
    <w:basedOn w:val="a0"/>
    <w:link w:val="a6"/>
    <w:uiPriority w:val="99"/>
    <w:rsid w:val="00917F07"/>
  </w:style>
  <w:style w:type="paragraph" w:styleId="a8">
    <w:name w:val="footnote text"/>
    <w:basedOn w:val="a"/>
    <w:link w:val="a9"/>
    <w:uiPriority w:val="99"/>
    <w:semiHidden/>
    <w:unhideWhenUsed/>
    <w:rsid w:val="001D7822"/>
    <w:pPr>
      <w:spacing w:after="0" w:line="240" w:lineRule="auto"/>
    </w:pPr>
    <w:rPr>
      <w:sz w:val="20"/>
      <w:szCs w:val="20"/>
    </w:rPr>
  </w:style>
  <w:style w:type="character" w:customStyle="1" w:styleId="a9">
    <w:name w:val="טקסט הערת שוליים תו"/>
    <w:basedOn w:val="a0"/>
    <w:link w:val="a8"/>
    <w:uiPriority w:val="99"/>
    <w:semiHidden/>
    <w:rsid w:val="001D7822"/>
    <w:rPr>
      <w:sz w:val="20"/>
      <w:szCs w:val="20"/>
    </w:rPr>
  </w:style>
  <w:style w:type="character" w:styleId="aa">
    <w:name w:val="footnote reference"/>
    <w:basedOn w:val="a0"/>
    <w:uiPriority w:val="99"/>
    <w:semiHidden/>
    <w:unhideWhenUsed/>
    <w:rsid w:val="001D7822"/>
    <w:rPr>
      <w:vertAlign w:val="superscript"/>
    </w:rPr>
  </w:style>
  <w:style w:type="character" w:customStyle="1" w:styleId="10">
    <w:name w:val="כותרת 1 תו"/>
    <w:basedOn w:val="a0"/>
    <w:link w:val="1"/>
    <w:uiPriority w:val="9"/>
    <w:rsid w:val="001D7822"/>
    <w:rPr>
      <w:rFonts w:ascii="Times New Roman" w:eastAsia="Times New Roman" w:hAnsi="Times New Roman" w:cs="Times New Roman"/>
      <w:b/>
      <w:bCs/>
      <w:kern w:val="36"/>
      <w:sz w:val="48"/>
      <w:szCs w:val="48"/>
    </w:rPr>
  </w:style>
  <w:style w:type="character" w:customStyle="1" w:styleId="apple-converted-space">
    <w:name w:val="apple-converted-space"/>
    <w:rsid w:val="006A61C5"/>
  </w:style>
  <w:style w:type="numbering" w:customStyle="1" w:styleId="WWNum2">
    <w:name w:val="WWNum2"/>
    <w:rsid w:val="00C6344F"/>
    <w:pPr>
      <w:numPr>
        <w:numId w:val="11"/>
      </w:numPr>
    </w:pPr>
  </w:style>
  <w:style w:type="paragraph" w:styleId="ab">
    <w:name w:val="Balloon Text"/>
    <w:basedOn w:val="a"/>
    <w:link w:val="ac"/>
    <w:uiPriority w:val="99"/>
    <w:semiHidden/>
    <w:unhideWhenUsed/>
    <w:rsid w:val="00F930CD"/>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F93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40584">
      <w:bodyDiv w:val="1"/>
      <w:marLeft w:val="0"/>
      <w:marRight w:val="0"/>
      <w:marTop w:val="0"/>
      <w:marBottom w:val="0"/>
      <w:divBdr>
        <w:top w:val="none" w:sz="0" w:space="0" w:color="auto"/>
        <w:left w:val="none" w:sz="0" w:space="0" w:color="auto"/>
        <w:bottom w:val="none" w:sz="0" w:space="0" w:color="auto"/>
        <w:right w:val="none" w:sz="0" w:space="0" w:color="auto"/>
      </w:divBdr>
    </w:div>
    <w:div w:id="347174325">
      <w:bodyDiv w:val="1"/>
      <w:marLeft w:val="0"/>
      <w:marRight w:val="0"/>
      <w:marTop w:val="0"/>
      <w:marBottom w:val="0"/>
      <w:divBdr>
        <w:top w:val="none" w:sz="0" w:space="0" w:color="auto"/>
        <w:left w:val="none" w:sz="0" w:space="0" w:color="auto"/>
        <w:bottom w:val="none" w:sz="0" w:space="0" w:color="auto"/>
        <w:right w:val="none" w:sz="0" w:space="0" w:color="auto"/>
      </w:divBdr>
    </w:div>
    <w:div w:id="909845320">
      <w:bodyDiv w:val="1"/>
      <w:marLeft w:val="0"/>
      <w:marRight w:val="0"/>
      <w:marTop w:val="0"/>
      <w:marBottom w:val="0"/>
      <w:divBdr>
        <w:top w:val="none" w:sz="0" w:space="0" w:color="auto"/>
        <w:left w:val="none" w:sz="0" w:space="0" w:color="auto"/>
        <w:bottom w:val="none" w:sz="0" w:space="0" w:color="auto"/>
        <w:right w:val="none" w:sz="0" w:space="0" w:color="auto"/>
      </w:divBdr>
    </w:div>
    <w:div w:id="925576112">
      <w:bodyDiv w:val="1"/>
      <w:marLeft w:val="0"/>
      <w:marRight w:val="0"/>
      <w:marTop w:val="0"/>
      <w:marBottom w:val="0"/>
      <w:divBdr>
        <w:top w:val="none" w:sz="0" w:space="0" w:color="auto"/>
        <w:left w:val="none" w:sz="0" w:space="0" w:color="auto"/>
        <w:bottom w:val="none" w:sz="0" w:space="0" w:color="auto"/>
        <w:right w:val="none" w:sz="0" w:space="0" w:color="auto"/>
      </w:divBdr>
    </w:div>
    <w:div w:id="1011176662">
      <w:bodyDiv w:val="1"/>
      <w:marLeft w:val="0"/>
      <w:marRight w:val="0"/>
      <w:marTop w:val="0"/>
      <w:marBottom w:val="0"/>
      <w:divBdr>
        <w:top w:val="none" w:sz="0" w:space="0" w:color="auto"/>
        <w:left w:val="none" w:sz="0" w:space="0" w:color="auto"/>
        <w:bottom w:val="none" w:sz="0" w:space="0" w:color="auto"/>
        <w:right w:val="none" w:sz="0" w:space="0" w:color="auto"/>
      </w:divBdr>
    </w:div>
    <w:div w:id="1257448101">
      <w:bodyDiv w:val="1"/>
      <w:marLeft w:val="0"/>
      <w:marRight w:val="0"/>
      <w:marTop w:val="0"/>
      <w:marBottom w:val="0"/>
      <w:divBdr>
        <w:top w:val="none" w:sz="0" w:space="0" w:color="auto"/>
        <w:left w:val="none" w:sz="0" w:space="0" w:color="auto"/>
        <w:bottom w:val="none" w:sz="0" w:space="0" w:color="auto"/>
        <w:right w:val="none" w:sz="0" w:space="0" w:color="auto"/>
      </w:divBdr>
    </w:div>
    <w:div w:id="1424718712">
      <w:bodyDiv w:val="1"/>
      <w:marLeft w:val="0"/>
      <w:marRight w:val="0"/>
      <w:marTop w:val="0"/>
      <w:marBottom w:val="0"/>
      <w:divBdr>
        <w:top w:val="none" w:sz="0" w:space="0" w:color="auto"/>
        <w:left w:val="none" w:sz="0" w:space="0" w:color="auto"/>
        <w:bottom w:val="none" w:sz="0" w:space="0" w:color="auto"/>
        <w:right w:val="none" w:sz="0" w:space="0" w:color="auto"/>
      </w:divBdr>
    </w:div>
    <w:div w:id="1457991678">
      <w:bodyDiv w:val="1"/>
      <w:marLeft w:val="0"/>
      <w:marRight w:val="0"/>
      <w:marTop w:val="0"/>
      <w:marBottom w:val="0"/>
      <w:divBdr>
        <w:top w:val="none" w:sz="0" w:space="0" w:color="auto"/>
        <w:left w:val="none" w:sz="0" w:space="0" w:color="auto"/>
        <w:bottom w:val="none" w:sz="0" w:space="0" w:color="auto"/>
        <w:right w:val="none" w:sz="0" w:space="0" w:color="auto"/>
      </w:divBdr>
    </w:div>
    <w:div w:id="16282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297A-CECE-4A7E-98FD-149994BC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4795</Characters>
  <Application>Microsoft Office Word</Application>
  <DocSecurity>4</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אורטל חן</dc:creator>
  <cp:lastModifiedBy>ערן אברם</cp:lastModifiedBy>
  <cp:revision>2</cp:revision>
  <cp:lastPrinted>2018-10-11T06:11:00Z</cp:lastPrinted>
  <dcterms:created xsi:type="dcterms:W3CDTF">2020-09-02T12:00:00Z</dcterms:created>
  <dcterms:modified xsi:type="dcterms:W3CDTF">2020-09-02T12:00:00Z</dcterms:modified>
</cp:coreProperties>
</file>